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D66D9" w14:textId="77777777" w:rsidR="00E5567E" w:rsidRPr="0058572D" w:rsidRDefault="000F7E30" w:rsidP="00E5567E">
      <w:pPr>
        <w:jc w:val="center"/>
        <w:rPr>
          <w:rFonts w:ascii="Times New Roman" w:hAnsi="Times New Roman" w:cs="Times New Roman"/>
          <w:b/>
          <w:sz w:val="32"/>
          <w:szCs w:val="32"/>
          <w:u w:val="single"/>
        </w:rPr>
      </w:pPr>
      <w:r>
        <w:rPr>
          <w:rFonts w:ascii="Times New Roman" w:hAnsi="Times New Roman" w:cs="Times New Roman"/>
          <w:b/>
          <w:sz w:val="32"/>
          <w:szCs w:val="32"/>
          <w:u w:val="single"/>
        </w:rPr>
        <w:t>P2G WEEKLY UNIT PLANNING TEMPLATE</w:t>
      </w:r>
    </w:p>
    <w:p w14:paraId="14FF621C" w14:textId="77777777" w:rsidR="006A76A0" w:rsidRDefault="00FF0CBE" w:rsidP="006A76A0">
      <w:pPr>
        <w:spacing w:after="0" w:line="360" w:lineRule="auto"/>
        <w:rPr>
          <w:rFonts w:ascii="Times New Roman" w:hAnsi="Times New Roman" w:cs="Times New Roman"/>
          <w:sz w:val="24"/>
          <w:szCs w:val="24"/>
        </w:rPr>
      </w:pPr>
      <w:r>
        <w:rPr>
          <w:rFonts w:ascii="Times New Roman" w:hAnsi="Times New Roman" w:cs="Times New Roman"/>
          <w:sz w:val="24"/>
          <w:szCs w:val="24"/>
        </w:rPr>
        <w:t>Course: Social Studies/ELA</w:t>
      </w:r>
      <w:r w:rsidR="006A76A0">
        <w:rPr>
          <w:rFonts w:ascii="Times New Roman" w:hAnsi="Times New Roman" w:cs="Times New Roman"/>
          <w:sz w:val="24"/>
          <w:szCs w:val="24"/>
        </w:rPr>
        <w:t xml:space="preserve"> </w:t>
      </w:r>
      <w:r>
        <w:rPr>
          <w:rFonts w:ascii="Times New Roman" w:hAnsi="Times New Roman" w:cs="Times New Roman"/>
          <w:sz w:val="24"/>
          <w:szCs w:val="24"/>
        </w:rPr>
        <w:t xml:space="preserve">       Teacher: </w:t>
      </w:r>
      <w:r w:rsidR="006D292F">
        <w:rPr>
          <w:rFonts w:ascii="Times New Roman" w:hAnsi="Times New Roman" w:cs="Times New Roman"/>
          <w:sz w:val="24"/>
          <w:szCs w:val="24"/>
        </w:rPr>
        <w:tab/>
      </w:r>
      <w:r w:rsidR="006D292F">
        <w:rPr>
          <w:rFonts w:ascii="Times New Roman" w:hAnsi="Times New Roman" w:cs="Times New Roman"/>
          <w:sz w:val="24"/>
          <w:szCs w:val="24"/>
        </w:rPr>
        <w:tab/>
      </w:r>
      <w:r w:rsidR="006D292F">
        <w:rPr>
          <w:rFonts w:ascii="Times New Roman" w:hAnsi="Times New Roman" w:cs="Times New Roman"/>
          <w:sz w:val="24"/>
          <w:szCs w:val="24"/>
        </w:rPr>
        <w:tab/>
      </w:r>
      <w:r>
        <w:rPr>
          <w:rFonts w:ascii="Times New Roman" w:hAnsi="Times New Roman" w:cs="Times New Roman"/>
          <w:sz w:val="24"/>
          <w:szCs w:val="24"/>
        </w:rPr>
        <w:t xml:space="preserve">  </w:t>
      </w:r>
      <w:r w:rsidR="006A76A0">
        <w:rPr>
          <w:rFonts w:ascii="Times New Roman" w:hAnsi="Times New Roman" w:cs="Times New Roman"/>
          <w:sz w:val="24"/>
          <w:szCs w:val="24"/>
        </w:rPr>
        <w:t xml:space="preserve"> </w:t>
      </w:r>
      <w:r>
        <w:rPr>
          <w:rFonts w:ascii="Times New Roman" w:hAnsi="Times New Roman" w:cs="Times New Roman"/>
          <w:sz w:val="24"/>
          <w:szCs w:val="24"/>
        </w:rPr>
        <w:t xml:space="preserve">Dates of Unit: March </w:t>
      </w:r>
    </w:p>
    <w:p w14:paraId="24638665" w14:textId="77777777" w:rsidR="007A155B" w:rsidRPr="007A155B" w:rsidRDefault="007A155B" w:rsidP="006A76A0">
      <w:pPr>
        <w:spacing w:after="0" w:line="360" w:lineRule="auto"/>
        <w:rPr>
          <w:rFonts w:ascii="Times New Roman" w:hAnsi="Times New Roman" w:cs="Times New Roman"/>
          <w:b/>
          <w:sz w:val="24"/>
          <w:szCs w:val="24"/>
        </w:rPr>
      </w:pPr>
      <w:r>
        <w:rPr>
          <w:rFonts w:ascii="Times New Roman" w:hAnsi="Times New Roman" w:cs="Times New Roman"/>
          <w:b/>
          <w:sz w:val="24"/>
          <w:szCs w:val="24"/>
        </w:rPr>
        <w:t>STAGE 1</w:t>
      </w:r>
      <w:r w:rsidR="00081998">
        <w:rPr>
          <w:rFonts w:ascii="Times New Roman" w:hAnsi="Times New Roman" w:cs="Times New Roman"/>
          <w:b/>
          <w:sz w:val="24"/>
          <w:szCs w:val="24"/>
        </w:rPr>
        <w:t>: DESIRED RESULTS</w:t>
      </w:r>
    </w:p>
    <w:tbl>
      <w:tblPr>
        <w:tblStyle w:val="TableGrid"/>
        <w:tblW w:w="10458" w:type="dxa"/>
        <w:tblLook w:val="04A0" w:firstRow="1" w:lastRow="0" w:firstColumn="1" w:lastColumn="0" w:noHBand="0" w:noVBand="1"/>
      </w:tblPr>
      <w:tblGrid>
        <w:gridCol w:w="10458"/>
      </w:tblGrid>
      <w:tr w:rsidR="00E5567E" w14:paraId="1CCC8E5F" w14:textId="77777777" w:rsidTr="007A155B">
        <w:trPr>
          <w:trHeight w:val="251"/>
        </w:trPr>
        <w:tc>
          <w:tcPr>
            <w:tcW w:w="10458" w:type="dxa"/>
            <w:shd w:val="clear" w:color="auto" w:fill="FF99FF"/>
          </w:tcPr>
          <w:p w14:paraId="19278957" w14:textId="77777777" w:rsidR="00E5567E" w:rsidRPr="00FF7BC8" w:rsidRDefault="00FF7BC8" w:rsidP="00825814">
            <w:pPr>
              <w:rPr>
                <w:rFonts w:ascii="Times New Roman" w:hAnsi="Times New Roman" w:cs="Times New Roman"/>
                <w:b/>
                <w:sz w:val="24"/>
                <w:szCs w:val="24"/>
              </w:rPr>
            </w:pPr>
            <w:r>
              <w:rPr>
                <w:rFonts w:ascii="Times New Roman" w:hAnsi="Times New Roman" w:cs="Times New Roman"/>
                <w:b/>
                <w:sz w:val="24"/>
                <w:szCs w:val="24"/>
              </w:rPr>
              <w:t>UNIT GOAL/FOCUS:</w:t>
            </w:r>
          </w:p>
        </w:tc>
      </w:tr>
      <w:tr w:rsidR="00FF7BC8" w:rsidRPr="0097052B" w14:paraId="7BFE8F56" w14:textId="77777777" w:rsidTr="00FF7BC8">
        <w:trPr>
          <w:trHeight w:val="146"/>
        </w:trPr>
        <w:tc>
          <w:tcPr>
            <w:tcW w:w="10458" w:type="dxa"/>
            <w:shd w:val="clear" w:color="auto" w:fill="auto"/>
          </w:tcPr>
          <w:p w14:paraId="6E7E9C17" w14:textId="77777777" w:rsidR="006F0490" w:rsidRDefault="006A4D2B" w:rsidP="00825814">
            <w:pPr>
              <w:rPr>
                <w:rFonts w:ascii="Times New Roman" w:hAnsi="Times New Roman" w:cs="Times New Roman"/>
                <w:sz w:val="24"/>
                <w:szCs w:val="24"/>
              </w:rPr>
            </w:pPr>
            <w:r>
              <w:rPr>
                <w:rFonts w:ascii="Times New Roman" w:hAnsi="Times New Roman" w:cs="Times New Roman"/>
                <w:sz w:val="24"/>
                <w:szCs w:val="24"/>
              </w:rPr>
              <w:t>The focus of this unit is the abolitionist John Brown. The goal is to get students to consider two different points of view of the same topic and support one side even if they don’t agree with the side they are supporting.</w:t>
            </w:r>
          </w:p>
          <w:p w14:paraId="0A37066F" w14:textId="77777777" w:rsidR="00FF7BC8" w:rsidRPr="0097052B" w:rsidRDefault="00FF7BC8" w:rsidP="00825814">
            <w:pPr>
              <w:rPr>
                <w:rFonts w:ascii="Times New Roman" w:hAnsi="Times New Roman" w:cs="Times New Roman"/>
                <w:sz w:val="24"/>
                <w:szCs w:val="24"/>
              </w:rPr>
            </w:pPr>
          </w:p>
        </w:tc>
      </w:tr>
      <w:tr w:rsidR="00FF7BC8" w14:paraId="454714FE" w14:textId="77777777" w:rsidTr="007A155B">
        <w:trPr>
          <w:trHeight w:val="146"/>
        </w:trPr>
        <w:tc>
          <w:tcPr>
            <w:tcW w:w="10458" w:type="dxa"/>
            <w:shd w:val="clear" w:color="auto" w:fill="FF99FF"/>
          </w:tcPr>
          <w:p w14:paraId="6FCDCD3A" w14:textId="77777777" w:rsidR="00FF7BC8" w:rsidRDefault="00FF7BC8" w:rsidP="00FF7BC8">
            <w:pPr>
              <w:rPr>
                <w:rFonts w:ascii="Times New Roman" w:hAnsi="Times New Roman" w:cs="Times New Roman"/>
                <w:b/>
                <w:sz w:val="24"/>
                <w:szCs w:val="24"/>
              </w:rPr>
            </w:pPr>
            <w:r>
              <w:rPr>
                <w:rFonts w:ascii="Times New Roman" w:hAnsi="Times New Roman" w:cs="Times New Roman"/>
                <w:b/>
                <w:sz w:val="24"/>
                <w:szCs w:val="24"/>
              </w:rPr>
              <w:t>COMMON CORE LEARNING STANDARDS:</w:t>
            </w:r>
          </w:p>
        </w:tc>
      </w:tr>
      <w:bookmarkStart w:id="0" w:name="CCSS.ELA-Literacy.RI.9-10.1"/>
      <w:tr w:rsidR="00FF7BC8" w14:paraId="115BFEA6" w14:textId="77777777" w:rsidTr="00FF7BC8">
        <w:trPr>
          <w:trHeight w:val="146"/>
        </w:trPr>
        <w:tc>
          <w:tcPr>
            <w:tcW w:w="10458" w:type="dxa"/>
            <w:shd w:val="clear" w:color="auto" w:fill="auto"/>
          </w:tcPr>
          <w:p w14:paraId="52FD35E7" w14:textId="77777777" w:rsidR="00E86A12" w:rsidRPr="00E86A12" w:rsidRDefault="00E86A12" w:rsidP="00E86A12">
            <w:pPr>
              <w:widowControl w:val="0"/>
              <w:autoSpaceDE w:val="0"/>
              <w:autoSpaceDN w:val="0"/>
              <w:adjustRightInd w:val="0"/>
              <w:rPr>
                <w:rFonts w:ascii="Times" w:eastAsiaTheme="minorHAnsi" w:hAnsi="Times" w:cs="Times"/>
                <w:color w:val="181818"/>
                <w:sz w:val="34"/>
                <w:szCs w:val="34"/>
              </w:rPr>
            </w:pPr>
            <w:r>
              <w:rPr>
                <w:rFonts w:ascii="Times" w:eastAsiaTheme="minorHAnsi" w:hAnsi="Times" w:cs="Times New Roman"/>
                <w:sz w:val="24"/>
                <w:szCs w:val="24"/>
              </w:rPr>
              <w:fldChar w:fldCharType="begin"/>
            </w:r>
            <w:r>
              <w:rPr>
                <w:rFonts w:ascii="Times" w:eastAsiaTheme="minorHAnsi" w:hAnsi="Times" w:cs="Times New Roman"/>
                <w:sz w:val="24"/>
                <w:szCs w:val="24"/>
              </w:rPr>
              <w:instrText>HYPERLINK "http://www.corestandards.org/ELA-Literacy/RH/11-12/6/"</w:instrText>
            </w:r>
            <w:r>
              <w:rPr>
                <w:rFonts w:ascii="Times" w:eastAsiaTheme="minorHAnsi" w:hAnsi="Times" w:cs="Times New Roman"/>
                <w:sz w:val="24"/>
                <w:szCs w:val="24"/>
              </w:rPr>
            </w:r>
            <w:r>
              <w:rPr>
                <w:rFonts w:ascii="Times" w:eastAsiaTheme="minorHAnsi" w:hAnsi="Times" w:cs="Times New Roman"/>
                <w:sz w:val="24"/>
                <w:szCs w:val="24"/>
              </w:rPr>
              <w:fldChar w:fldCharType="separate"/>
            </w:r>
            <w:r>
              <w:rPr>
                <w:rFonts w:ascii="Times" w:eastAsiaTheme="minorHAnsi" w:hAnsi="Times" w:cs="Times"/>
                <w:color w:val="2A2A2A"/>
                <w:sz w:val="24"/>
                <w:szCs w:val="24"/>
              </w:rPr>
              <w:t>CCSS.ELA-LITERACY.RH.11-12.6</w:t>
            </w:r>
            <w:r>
              <w:rPr>
                <w:rFonts w:ascii="Times" w:eastAsiaTheme="minorHAnsi" w:hAnsi="Times" w:cs="Times New Roman"/>
                <w:sz w:val="24"/>
                <w:szCs w:val="24"/>
              </w:rPr>
              <w:fldChar w:fldCharType="end"/>
            </w:r>
            <w:r>
              <w:rPr>
                <w:rFonts w:ascii="Times" w:eastAsiaTheme="minorHAnsi" w:hAnsi="Times" w:cs="Times"/>
                <w:color w:val="181818"/>
                <w:sz w:val="34"/>
                <w:szCs w:val="34"/>
              </w:rPr>
              <w:t xml:space="preserve"> </w:t>
            </w:r>
            <w:r w:rsidRPr="00E86A12">
              <w:rPr>
                <w:rFonts w:ascii="Times New Roman" w:eastAsiaTheme="minorHAnsi" w:hAnsi="Times New Roman" w:cs="Times New Roman"/>
                <w:color w:val="181818"/>
                <w:sz w:val="24"/>
                <w:szCs w:val="24"/>
              </w:rPr>
              <w:t>Evaluate authors' differing points of view on the same historical event or issue by assessing the authors' claims, reasoning, and evidence.</w:t>
            </w:r>
          </w:p>
          <w:p w14:paraId="5709D2C2" w14:textId="77777777" w:rsidR="00E86A12" w:rsidRPr="00E86A12" w:rsidRDefault="00E86A12" w:rsidP="00FF7BC8">
            <w:pPr>
              <w:rPr>
                <w:rFonts w:ascii="Times New Roman" w:hAnsi="Times New Roman" w:cs="Times New Roman"/>
                <w:color w:val="202020"/>
                <w:sz w:val="25"/>
                <w:szCs w:val="25"/>
              </w:rPr>
            </w:pPr>
          </w:p>
          <w:p w14:paraId="2EE72F46" w14:textId="77777777" w:rsidR="00FF7BC8" w:rsidRPr="00E86A12" w:rsidRDefault="00F97E98" w:rsidP="00FF7BC8">
            <w:pPr>
              <w:rPr>
                <w:rFonts w:ascii="Times New Roman" w:hAnsi="Times New Roman" w:cs="Times New Roman"/>
                <w:color w:val="202020"/>
                <w:sz w:val="25"/>
                <w:szCs w:val="25"/>
              </w:rPr>
            </w:pPr>
            <w:hyperlink r:id="rId9" w:history="1">
              <w:r w:rsidRPr="00E86A12">
                <w:rPr>
                  <w:rStyle w:val="Hyperlink"/>
                  <w:rFonts w:ascii="Times New Roman" w:hAnsi="Times New Roman" w:cs="Times New Roman"/>
                  <w:sz w:val="25"/>
                  <w:szCs w:val="25"/>
                </w:rPr>
                <w:t>CCSS.ELA-Literacy.RI.9-10.1</w:t>
              </w:r>
            </w:hyperlink>
            <w:bookmarkEnd w:id="0"/>
            <w:r w:rsidRPr="00E86A12">
              <w:rPr>
                <w:rFonts w:ascii="Times New Roman" w:hAnsi="Times New Roman" w:cs="Times New Roman"/>
                <w:color w:val="202020"/>
                <w:sz w:val="25"/>
                <w:szCs w:val="25"/>
              </w:rPr>
              <w:br/>
              <w:t>Cite strong and thorough textual evidence to support analysis of what the text says explicitly as well as inferences drawn from the text.</w:t>
            </w:r>
          </w:p>
          <w:p w14:paraId="760D5F40" w14:textId="77777777" w:rsidR="00F97E98" w:rsidRPr="00E86A12" w:rsidRDefault="00F97E98" w:rsidP="00FF7BC8">
            <w:pPr>
              <w:rPr>
                <w:rFonts w:ascii="Times New Roman" w:hAnsi="Times New Roman" w:cs="Times New Roman"/>
                <w:color w:val="202020"/>
                <w:sz w:val="25"/>
                <w:szCs w:val="25"/>
              </w:rPr>
            </w:pPr>
          </w:p>
          <w:bookmarkStart w:id="1" w:name="CCSS.ELA-Literacy.RI.9-10.3"/>
          <w:p w14:paraId="7A0C1DBF" w14:textId="77777777" w:rsidR="00F97E98" w:rsidRPr="00E86A12" w:rsidRDefault="00F97E98" w:rsidP="00FF7BC8">
            <w:pPr>
              <w:rPr>
                <w:rFonts w:ascii="Times New Roman" w:hAnsi="Times New Roman" w:cs="Times New Roman"/>
                <w:color w:val="202020"/>
                <w:sz w:val="25"/>
                <w:szCs w:val="25"/>
              </w:rPr>
            </w:pPr>
            <w:r w:rsidRPr="00E86A12">
              <w:rPr>
                <w:rFonts w:ascii="Times New Roman" w:hAnsi="Times New Roman" w:cs="Times New Roman"/>
                <w:color w:val="202020"/>
                <w:sz w:val="25"/>
                <w:szCs w:val="25"/>
              </w:rPr>
              <w:fldChar w:fldCharType="begin"/>
            </w:r>
            <w:r w:rsidRPr="00E86A12">
              <w:rPr>
                <w:rFonts w:ascii="Times New Roman" w:hAnsi="Times New Roman" w:cs="Times New Roman"/>
                <w:color w:val="202020"/>
                <w:sz w:val="25"/>
                <w:szCs w:val="25"/>
              </w:rPr>
              <w:instrText xml:space="preserve"> HYPERLINK "http://www.corestandards.org/ELA-Literacy/RI/9-10/3/" </w:instrText>
            </w:r>
            <w:r w:rsidRPr="00E86A12">
              <w:rPr>
                <w:rFonts w:ascii="Times New Roman" w:hAnsi="Times New Roman" w:cs="Times New Roman"/>
                <w:color w:val="202020"/>
                <w:sz w:val="25"/>
                <w:szCs w:val="25"/>
              </w:rPr>
              <w:fldChar w:fldCharType="separate"/>
            </w:r>
            <w:r w:rsidRPr="00E86A12">
              <w:rPr>
                <w:rStyle w:val="Hyperlink"/>
                <w:rFonts w:ascii="Times New Roman" w:hAnsi="Times New Roman" w:cs="Times New Roman"/>
                <w:sz w:val="25"/>
                <w:szCs w:val="25"/>
              </w:rPr>
              <w:t>CCSS.ELA-Literacy.RI.9-10.3</w:t>
            </w:r>
            <w:r w:rsidRPr="00E86A12">
              <w:rPr>
                <w:rFonts w:ascii="Times New Roman" w:hAnsi="Times New Roman" w:cs="Times New Roman"/>
                <w:color w:val="202020"/>
                <w:sz w:val="25"/>
                <w:szCs w:val="25"/>
              </w:rPr>
              <w:fldChar w:fldCharType="end"/>
            </w:r>
            <w:bookmarkEnd w:id="1"/>
            <w:r w:rsidRPr="00E86A12">
              <w:rPr>
                <w:rFonts w:ascii="Times New Roman" w:hAnsi="Times New Roman" w:cs="Times New Roman"/>
                <w:color w:val="202020"/>
                <w:sz w:val="25"/>
                <w:szCs w:val="25"/>
              </w:rPr>
              <w:br/>
              <w:t>Analyze how the author unfolds an analysis or series of ideas or events, including the order in which the points are made, how they are introduced and developed, and the connections that are drawn between them.</w:t>
            </w:r>
          </w:p>
          <w:p w14:paraId="3DDE2033" w14:textId="77777777" w:rsidR="00F97E98" w:rsidRPr="00E86A12" w:rsidRDefault="00F97E98" w:rsidP="00FF7BC8">
            <w:pPr>
              <w:rPr>
                <w:rFonts w:ascii="Times New Roman" w:hAnsi="Times New Roman" w:cs="Times New Roman"/>
                <w:color w:val="202020"/>
                <w:sz w:val="25"/>
                <w:szCs w:val="25"/>
              </w:rPr>
            </w:pPr>
          </w:p>
          <w:bookmarkStart w:id="2" w:name="CCSS.ELA-Literacy.RI.9-10.6"/>
          <w:p w14:paraId="0D860917" w14:textId="77777777" w:rsidR="00F97E98" w:rsidRPr="00E86A12" w:rsidRDefault="00F97E98" w:rsidP="00FF7BC8">
            <w:pPr>
              <w:rPr>
                <w:rFonts w:ascii="Times New Roman" w:hAnsi="Times New Roman" w:cs="Times New Roman"/>
                <w:color w:val="202020"/>
                <w:sz w:val="25"/>
                <w:szCs w:val="25"/>
              </w:rPr>
            </w:pPr>
            <w:r w:rsidRPr="00E86A12">
              <w:rPr>
                <w:rFonts w:ascii="Times New Roman" w:hAnsi="Times New Roman" w:cs="Times New Roman"/>
                <w:color w:val="202020"/>
                <w:sz w:val="25"/>
                <w:szCs w:val="25"/>
              </w:rPr>
              <w:fldChar w:fldCharType="begin"/>
            </w:r>
            <w:r w:rsidRPr="00E86A12">
              <w:rPr>
                <w:rFonts w:ascii="Times New Roman" w:hAnsi="Times New Roman" w:cs="Times New Roman"/>
                <w:color w:val="202020"/>
                <w:sz w:val="25"/>
                <w:szCs w:val="25"/>
              </w:rPr>
              <w:instrText xml:space="preserve"> HYPERLINK "http://www.corestandards.org/ELA-Literacy/RI/9-10/6/" </w:instrText>
            </w:r>
            <w:r w:rsidRPr="00E86A12">
              <w:rPr>
                <w:rFonts w:ascii="Times New Roman" w:hAnsi="Times New Roman" w:cs="Times New Roman"/>
                <w:color w:val="202020"/>
                <w:sz w:val="25"/>
                <w:szCs w:val="25"/>
              </w:rPr>
              <w:fldChar w:fldCharType="separate"/>
            </w:r>
            <w:r w:rsidRPr="00E86A12">
              <w:rPr>
                <w:rStyle w:val="Hyperlink"/>
                <w:rFonts w:ascii="Times New Roman" w:hAnsi="Times New Roman" w:cs="Times New Roman"/>
                <w:sz w:val="25"/>
                <w:szCs w:val="25"/>
              </w:rPr>
              <w:t>CCSS.ELA-Literacy.RI.9-10.6</w:t>
            </w:r>
            <w:r w:rsidRPr="00E86A12">
              <w:rPr>
                <w:rFonts w:ascii="Times New Roman" w:hAnsi="Times New Roman" w:cs="Times New Roman"/>
                <w:color w:val="202020"/>
                <w:sz w:val="25"/>
                <w:szCs w:val="25"/>
              </w:rPr>
              <w:fldChar w:fldCharType="end"/>
            </w:r>
            <w:bookmarkEnd w:id="2"/>
            <w:r w:rsidRPr="00E86A12">
              <w:rPr>
                <w:rFonts w:ascii="Times New Roman" w:hAnsi="Times New Roman" w:cs="Times New Roman"/>
                <w:color w:val="202020"/>
                <w:sz w:val="25"/>
                <w:szCs w:val="25"/>
              </w:rPr>
              <w:br/>
              <w:t>Determine an author's point of view or purpose in a text and analyze how an author uses rhetoric to advance that point of view or purpose.</w:t>
            </w:r>
          </w:p>
          <w:p w14:paraId="6A17728C" w14:textId="77777777" w:rsidR="00F97E98" w:rsidRPr="00E86A12" w:rsidRDefault="00F97E98" w:rsidP="00FF7BC8">
            <w:pPr>
              <w:rPr>
                <w:rFonts w:ascii="Times New Roman" w:hAnsi="Times New Roman" w:cs="Times New Roman"/>
                <w:color w:val="202020"/>
                <w:sz w:val="25"/>
                <w:szCs w:val="25"/>
              </w:rPr>
            </w:pPr>
          </w:p>
          <w:bookmarkStart w:id="3" w:name="CCSS.ELA-Literacy.RI.9-10.9"/>
          <w:p w14:paraId="209251BC" w14:textId="77777777" w:rsidR="00F97E98" w:rsidRPr="00E86A12" w:rsidRDefault="00F97E98" w:rsidP="00FF7BC8">
            <w:pPr>
              <w:rPr>
                <w:rFonts w:ascii="Times New Roman" w:hAnsi="Times New Roman" w:cs="Times New Roman"/>
                <w:sz w:val="24"/>
                <w:szCs w:val="24"/>
              </w:rPr>
            </w:pPr>
            <w:r w:rsidRPr="00E86A12">
              <w:rPr>
                <w:rFonts w:ascii="Times New Roman" w:hAnsi="Times New Roman" w:cs="Times New Roman"/>
                <w:color w:val="202020"/>
                <w:sz w:val="25"/>
                <w:szCs w:val="25"/>
              </w:rPr>
              <w:fldChar w:fldCharType="begin"/>
            </w:r>
            <w:r w:rsidRPr="00E86A12">
              <w:rPr>
                <w:rFonts w:ascii="Times New Roman" w:hAnsi="Times New Roman" w:cs="Times New Roman"/>
                <w:color w:val="202020"/>
                <w:sz w:val="25"/>
                <w:szCs w:val="25"/>
              </w:rPr>
              <w:instrText xml:space="preserve"> HYPERLINK "http://www.corestandards.org/ELA-Literacy/RI/9-10/9/" </w:instrText>
            </w:r>
            <w:r w:rsidRPr="00E86A12">
              <w:rPr>
                <w:rFonts w:ascii="Times New Roman" w:hAnsi="Times New Roman" w:cs="Times New Roman"/>
                <w:color w:val="202020"/>
                <w:sz w:val="25"/>
                <w:szCs w:val="25"/>
              </w:rPr>
              <w:fldChar w:fldCharType="separate"/>
            </w:r>
            <w:r w:rsidRPr="00E86A12">
              <w:rPr>
                <w:rStyle w:val="Hyperlink"/>
                <w:rFonts w:ascii="Times New Roman" w:hAnsi="Times New Roman" w:cs="Times New Roman"/>
                <w:sz w:val="25"/>
                <w:szCs w:val="25"/>
              </w:rPr>
              <w:t>CCSS.ELA-Literacy.RI.9-10.9</w:t>
            </w:r>
            <w:r w:rsidRPr="00E86A12">
              <w:rPr>
                <w:rFonts w:ascii="Times New Roman" w:hAnsi="Times New Roman" w:cs="Times New Roman"/>
                <w:color w:val="202020"/>
                <w:sz w:val="25"/>
                <w:szCs w:val="25"/>
              </w:rPr>
              <w:fldChar w:fldCharType="end"/>
            </w:r>
            <w:bookmarkEnd w:id="3"/>
            <w:r w:rsidRPr="00E86A12">
              <w:rPr>
                <w:rFonts w:ascii="Times New Roman" w:hAnsi="Times New Roman" w:cs="Times New Roman"/>
                <w:color w:val="202020"/>
                <w:sz w:val="25"/>
                <w:szCs w:val="25"/>
              </w:rPr>
              <w:br/>
              <w:t>Analyze seminal U.S. documents of historical and literary significance including how they address related themes and concepts.</w:t>
            </w:r>
          </w:p>
          <w:p w14:paraId="285649DA" w14:textId="77777777" w:rsidR="006F0490" w:rsidRPr="0097052B" w:rsidRDefault="006F0490" w:rsidP="00FF7BC8">
            <w:pPr>
              <w:rPr>
                <w:rFonts w:ascii="Times New Roman" w:hAnsi="Times New Roman" w:cs="Times New Roman"/>
                <w:sz w:val="24"/>
                <w:szCs w:val="24"/>
              </w:rPr>
            </w:pPr>
          </w:p>
        </w:tc>
      </w:tr>
      <w:tr w:rsidR="00657201" w14:paraId="1A693390" w14:textId="77777777" w:rsidTr="007A155B">
        <w:trPr>
          <w:trHeight w:val="146"/>
        </w:trPr>
        <w:tc>
          <w:tcPr>
            <w:tcW w:w="10458" w:type="dxa"/>
            <w:shd w:val="clear" w:color="auto" w:fill="FF99FF"/>
          </w:tcPr>
          <w:p w14:paraId="1144E09A" w14:textId="77777777" w:rsidR="00657201" w:rsidRPr="0058572D" w:rsidRDefault="00657201" w:rsidP="00825814">
            <w:pPr>
              <w:rPr>
                <w:rFonts w:ascii="Times New Roman" w:hAnsi="Times New Roman" w:cs="Times New Roman"/>
                <w:b/>
                <w:sz w:val="24"/>
                <w:szCs w:val="24"/>
              </w:rPr>
            </w:pPr>
            <w:r w:rsidRPr="0058572D">
              <w:rPr>
                <w:rFonts w:ascii="Times New Roman" w:hAnsi="Times New Roman" w:cs="Times New Roman"/>
                <w:b/>
                <w:sz w:val="24"/>
                <w:szCs w:val="24"/>
              </w:rPr>
              <w:t>ESSENTIAL</w:t>
            </w:r>
            <w:r w:rsidR="00806AAE">
              <w:rPr>
                <w:rFonts w:ascii="Times New Roman" w:hAnsi="Times New Roman" w:cs="Times New Roman"/>
                <w:b/>
                <w:sz w:val="24"/>
                <w:szCs w:val="24"/>
              </w:rPr>
              <w:t>/FOCUS</w:t>
            </w:r>
            <w:r w:rsidRPr="0058572D">
              <w:rPr>
                <w:rFonts w:ascii="Times New Roman" w:hAnsi="Times New Roman" w:cs="Times New Roman"/>
                <w:b/>
                <w:sz w:val="24"/>
                <w:szCs w:val="24"/>
              </w:rPr>
              <w:t xml:space="preserve"> QUESTION(S):</w:t>
            </w:r>
          </w:p>
        </w:tc>
      </w:tr>
      <w:tr w:rsidR="00657201" w14:paraId="381A071D" w14:textId="77777777" w:rsidTr="00825814">
        <w:trPr>
          <w:trHeight w:val="269"/>
        </w:trPr>
        <w:tc>
          <w:tcPr>
            <w:tcW w:w="10458" w:type="dxa"/>
            <w:shd w:val="clear" w:color="auto" w:fill="auto"/>
          </w:tcPr>
          <w:p w14:paraId="50EBD6F4" w14:textId="77777777" w:rsidR="00F97E98" w:rsidRDefault="00F97E98" w:rsidP="00F97E98">
            <w:pPr>
              <w:rPr>
                <w:rFonts w:ascii="Times New Roman" w:hAnsi="Times New Roman" w:cs="Times New Roman"/>
                <w:sz w:val="24"/>
                <w:szCs w:val="24"/>
              </w:rPr>
            </w:pPr>
            <w:r>
              <w:rPr>
                <w:rFonts w:ascii="Times New Roman" w:hAnsi="Times New Roman" w:cs="Times New Roman"/>
                <w:sz w:val="24"/>
                <w:szCs w:val="24"/>
              </w:rPr>
              <w:t>What makes one person’s terrorist another person’s freedom fighter?</w:t>
            </w:r>
          </w:p>
          <w:p w14:paraId="02A23EF6" w14:textId="77777777" w:rsidR="00E86A12" w:rsidRDefault="00E86A12" w:rsidP="00F97E98">
            <w:pPr>
              <w:rPr>
                <w:rFonts w:ascii="Times New Roman" w:hAnsi="Times New Roman" w:cs="Times New Roman"/>
                <w:sz w:val="24"/>
                <w:szCs w:val="24"/>
              </w:rPr>
            </w:pPr>
          </w:p>
          <w:p w14:paraId="2556218F" w14:textId="77777777" w:rsidR="00F97E98" w:rsidRDefault="00FF0CBE" w:rsidP="00F97E98">
            <w:pPr>
              <w:rPr>
                <w:rFonts w:ascii="Times New Roman" w:hAnsi="Times New Roman" w:cs="Times New Roman"/>
                <w:sz w:val="24"/>
                <w:szCs w:val="24"/>
              </w:rPr>
            </w:pPr>
            <w:r>
              <w:rPr>
                <w:rFonts w:ascii="Times New Roman" w:hAnsi="Times New Roman" w:cs="Times New Roman"/>
                <w:sz w:val="24"/>
                <w:szCs w:val="24"/>
              </w:rPr>
              <w:t>Is it possible that an individual be right and a government be wrong?</w:t>
            </w:r>
          </w:p>
          <w:p w14:paraId="74523BA5" w14:textId="77777777" w:rsidR="00E86A12" w:rsidRDefault="00E86A12" w:rsidP="00F97E98">
            <w:pPr>
              <w:rPr>
                <w:rFonts w:ascii="Times New Roman" w:hAnsi="Times New Roman" w:cs="Times New Roman"/>
                <w:sz w:val="24"/>
                <w:szCs w:val="24"/>
              </w:rPr>
            </w:pPr>
          </w:p>
          <w:p w14:paraId="11C731D7" w14:textId="77777777" w:rsidR="006F0490" w:rsidRDefault="00FF0CBE" w:rsidP="00825814">
            <w:pPr>
              <w:rPr>
                <w:rFonts w:ascii="Times New Roman" w:hAnsi="Times New Roman" w:cs="Times New Roman"/>
                <w:sz w:val="24"/>
                <w:szCs w:val="24"/>
              </w:rPr>
            </w:pPr>
            <w:r>
              <w:rPr>
                <w:rFonts w:ascii="Times New Roman" w:hAnsi="Times New Roman" w:cs="Times New Roman"/>
                <w:sz w:val="24"/>
                <w:szCs w:val="24"/>
              </w:rPr>
              <w:t>Can a person do a bad thing to a bad person for a good reason?</w:t>
            </w:r>
          </w:p>
          <w:p w14:paraId="21CFB330" w14:textId="77777777" w:rsidR="00E86A12" w:rsidRPr="00FF0CBE" w:rsidRDefault="00E86A12" w:rsidP="00825814">
            <w:pPr>
              <w:rPr>
                <w:rFonts w:ascii="Times New Roman" w:hAnsi="Times New Roman" w:cs="Times New Roman"/>
                <w:sz w:val="24"/>
                <w:szCs w:val="24"/>
              </w:rPr>
            </w:pPr>
          </w:p>
        </w:tc>
      </w:tr>
      <w:tr w:rsidR="001F689A" w14:paraId="78C8AFE8" w14:textId="77777777" w:rsidTr="007A155B">
        <w:trPr>
          <w:trHeight w:val="146"/>
        </w:trPr>
        <w:tc>
          <w:tcPr>
            <w:tcW w:w="10458" w:type="dxa"/>
            <w:shd w:val="clear" w:color="auto" w:fill="FF99FF"/>
          </w:tcPr>
          <w:p w14:paraId="598FB2BC" w14:textId="77777777" w:rsidR="001F689A" w:rsidRPr="0058572D" w:rsidRDefault="001F689A" w:rsidP="00825814">
            <w:pPr>
              <w:rPr>
                <w:rFonts w:ascii="Times New Roman" w:hAnsi="Times New Roman" w:cs="Times New Roman"/>
                <w:b/>
                <w:sz w:val="24"/>
                <w:szCs w:val="24"/>
              </w:rPr>
            </w:pPr>
            <w:r>
              <w:rPr>
                <w:rFonts w:ascii="Times New Roman" w:hAnsi="Times New Roman" w:cs="Times New Roman"/>
                <w:b/>
                <w:sz w:val="24"/>
                <w:szCs w:val="24"/>
              </w:rPr>
              <w:t>CONTENT OBJECTIVES</w:t>
            </w:r>
            <w:r w:rsidRPr="0058572D">
              <w:rPr>
                <w:rFonts w:ascii="Times New Roman" w:hAnsi="Times New Roman" w:cs="Times New Roman"/>
                <w:b/>
                <w:sz w:val="24"/>
                <w:szCs w:val="24"/>
              </w:rPr>
              <w:t xml:space="preserve">:                                                                         </w:t>
            </w:r>
          </w:p>
        </w:tc>
      </w:tr>
      <w:tr w:rsidR="001F689A" w14:paraId="556440E4" w14:textId="77777777" w:rsidTr="00825814">
        <w:trPr>
          <w:trHeight w:val="146"/>
        </w:trPr>
        <w:tc>
          <w:tcPr>
            <w:tcW w:w="10458" w:type="dxa"/>
          </w:tcPr>
          <w:p w14:paraId="461160C6" w14:textId="77777777" w:rsidR="001F689A" w:rsidRDefault="001F689A" w:rsidP="001F689A">
            <w:pPr>
              <w:rPr>
                <w:rFonts w:ascii="Times New Roman" w:hAnsi="Times New Roman" w:cs="Times New Roman"/>
                <w:b/>
                <w:sz w:val="24"/>
                <w:szCs w:val="24"/>
              </w:rPr>
            </w:pPr>
            <w:r w:rsidRPr="0058572D">
              <w:rPr>
                <w:rFonts w:ascii="Times New Roman" w:hAnsi="Times New Roman" w:cs="Times New Roman"/>
                <w:b/>
                <w:sz w:val="24"/>
                <w:szCs w:val="24"/>
              </w:rPr>
              <w:t>Students will know…</w:t>
            </w:r>
          </w:p>
          <w:p w14:paraId="23BA71C2" w14:textId="77777777" w:rsidR="00E86A12" w:rsidRPr="00E86A12" w:rsidRDefault="00E86A12" w:rsidP="00E86A12">
            <w:pPr>
              <w:pStyle w:val="ListParagraph"/>
              <w:numPr>
                <w:ilvl w:val="0"/>
                <w:numId w:val="11"/>
              </w:numPr>
              <w:rPr>
                <w:rFonts w:ascii="Times New Roman" w:hAnsi="Times New Roman" w:cs="Times New Roman"/>
                <w:color w:val="000000"/>
                <w:sz w:val="24"/>
                <w:szCs w:val="24"/>
              </w:rPr>
            </w:pPr>
            <w:r w:rsidRPr="00E86A12">
              <w:rPr>
                <w:rFonts w:ascii="Times New Roman" w:hAnsi="Times New Roman" w:cs="Times New Roman"/>
                <w:color w:val="000000"/>
                <w:sz w:val="24"/>
                <w:szCs w:val="24"/>
              </w:rPr>
              <w:t>T</w:t>
            </w:r>
            <w:r w:rsidR="00F97E98" w:rsidRPr="00E86A12">
              <w:rPr>
                <w:rFonts w:ascii="Times New Roman" w:hAnsi="Times New Roman" w:cs="Times New Roman"/>
                <w:color w:val="000000"/>
                <w:sz w:val="24"/>
                <w:szCs w:val="24"/>
              </w:rPr>
              <w:t>he complex life, beliefs, and controversy of abolitionist John Brown.</w:t>
            </w:r>
          </w:p>
          <w:p w14:paraId="42AAF38C" w14:textId="77777777" w:rsidR="001F689A" w:rsidRDefault="008C4410" w:rsidP="008C4410">
            <w:pPr>
              <w:pStyle w:val="ListParagraph"/>
              <w:widowControl w:val="0"/>
              <w:numPr>
                <w:ilvl w:val="0"/>
                <w:numId w:val="11"/>
              </w:numPr>
              <w:tabs>
                <w:tab w:val="left" w:pos="220"/>
                <w:tab w:val="left" w:pos="720"/>
              </w:tabs>
              <w:autoSpaceDE w:val="0"/>
              <w:autoSpaceDN w:val="0"/>
              <w:adjustRightInd w:val="0"/>
              <w:rPr>
                <w:rFonts w:ascii="Times New Roman" w:hAnsi="Times New Roman" w:cs="Times New Roman"/>
                <w:sz w:val="24"/>
                <w:szCs w:val="24"/>
              </w:rPr>
            </w:pPr>
            <w:r w:rsidRPr="008C4410">
              <w:rPr>
                <w:rFonts w:ascii="Times New Roman" w:hAnsi="Times New Roman" w:cs="Times New Roman"/>
                <w:sz w:val="24"/>
                <w:szCs w:val="24"/>
              </w:rPr>
              <w:t>The controversy regarding the expansion of slavery into new territories and states</w:t>
            </w:r>
          </w:p>
          <w:p w14:paraId="334E140F" w14:textId="77777777" w:rsidR="008C4410" w:rsidRPr="008C4410" w:rsidRDefault="008C4410" w:rsidP="008C4410">
            <w:pPr>
              <w:pStyle w:val="ListParagraph"/>
              <w:widowControl w:val="0"/>
              <w:numPr>
                <w:ilvl w:val="0"/>
                <w:numId w:val="11"/>
              </w:numPr>
              <w:tabs>
                <w:tab w:val="left" w:pos="220"/>
                <w:tab w:val="left" w:pos="720"/>
              </w:tabs>
              <w:autoSpaceDE w:val="0"/>
              <w:autoSpaceDN w:val="0"/>
              <w:adjustRightInd w:val="0"/>
              <w:rPr>
                <w:rFonts w:ascii="Times New Roman" w:hAnsi="Times New Roman" w:cs="Times New Roman"/>
                <w:sz w:val="24"/>
                <w:szCs w:val="24"/>
              </w:rPr>
            </w:pPr>
          </w:p>
        </w:tc>
      </w:tr>
      <w:tr w:rsidR="00E5567E" w14:paraId="4478A96A" w14:textId="77777777" w:rsidTr="007A155B">
        <w:trPr>
          <w:trHeight w:val="146"/>
        </w:trPr>
        <w:tc>
          <w:tcPr>
            <w:tcW w:w="10458" w:type="dxa"/>
            <w:shd w:val="clear" w:color="auto" w:fill="FF99FF"/>
          </w:tcPr>
          <w:p w14:paraId="021A4293" w14:textId="77777777" w:rsidR="00E5567E" w:rsidRPr="0058572D" w:rsidRDefault="001F689A" w:rsidP="00825814">
            <w:pPr>
              <w:rPr>
                <w:rFonts w:ascii="Times New Roman" w:hAnsi="Times New Roman" w:cs="Times New Roman"/>
                <w:b/>
                <w:sz w:val="24"/>
                <w:szCs w:val="24"/>
              </w:rPr>
            </w:pPr>
            <w:r>
              <w:rPr>
                <w:rFonts w:ascii="Times New Roman" w:hAnsi="Times New Roman" w:cs="Times New Roman"/>
                <w:b/>
                <w:sz w:val="24"/>
                <w:szCs w:val="24"/>
              </w:rPr>
              <w:t>SKILLS/STRATEGIES OBJECTIVES:</w:t>
            </w:r>
          </w:p>
        </w:tc>
      </w:tr>
      <w:tr w:rsidR="00E5567E" w14:paraId="2744D6DF" w14:textId="77777777" w:rsidTr="0017359A">
        <w:trPr>
          <w:trHeight w:val="146"/>
        </w:trPr>
        <w:tc>
          <w:tcPr>
            <w:tcW w:w="10458" w:type="dxa"/>
          </w:tcPr>
          <w:p w14:paraId="64082133" w14:textId="77777777" w:rsidR="00BB3027" w:rsidRDefault="001F689A" w:rsidP="00BB3027">
            <w:pPr>
              <w:rPr>
                <w:rFonts w:ascii="Times New Roman" w:hAnsi="Times New Roman" w:cs="Times New Roman"/>
                <w:b/>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p>
          <w:p w14:paraId="26EE7C44" w14:textId="77777777" w:rsidR="00BB3027" w:rsidRDefault="00825814" w:rsidP="008C441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Identify and analyze two sides of a topic</w:t>
            </w:r>
          </w:p>
          <w:p w14:paraId="26221545" w14:textId="77777777" w:rsidR="001F689A" w:rsidRPr="008C4410" w:rsidRDefault="008C4410" w:rsidP="00BB3027">
            <w:pPr>
              <w:pStyle w:val="ListParagraph"/>
              <w:widowControl w:val="0"/>
              <w:numPr>
                <w:ilvl w:val="0"/>
                <w:numId w:val="7"/>
              </w:numPr>
              <w:tabs>
                <w:tab w:val="left" w:pos="220"/>
                <w:tab w:val="left" w:pos="720"/>
              </w:tabs>
              <w:autoSpaceDE w:val="0"/>
              <w:autoSpaceDN w:val="0"/>
              <w:adjustRightInd w:val="0"/>
              <w:rPr>
                <w:rFonts w:ascii="Times New Roman" w:eastAsiaTheme="minorHAnsi" w:hAnsi="Times New Roman" w:cs="Times New Roman"/>
                <w:color w:val="212636"/>
                <w:sz w:val="24"/>
                <w:szCs w:val="24"/>
              </w:rPr>
            </w:pPr>
            <w:r w:rsidRPr="00E86A12">
              <w:rPr>
                <w:rFonts w:ascii="Times New Roman" w:eastAsiaTheme="minorHAnsi" w:hAnsi="Times New Roman" w:cs="Times New Roman"/>
                <w:color w:val="212636"/>
                <w:sz w:val="24"/>
                <w:szCs w:val="24"/>
              </w:rPr>
              <w:t>Understand the importance of perspective in describing current or historical events and how different viewpoints, attitudes, and beliefs can change th</w:t>
            </w:r>
            <w:r>
              <w:rPr>
                <w:rFonts w:ascii="Times New Roman" w:eastAsiaTheme="minorHAnsi" w:hAnsi="Times New Roman" w:cs="Times New Roman"/>
                <w:color w:val="212636"/>
                <w:sz w:val="24"/>
                <w:szCs w:val="24"/>
              </w:rPr>
              <w:t>e ways in which a story is told</w:t>
            </w:r>
          </w:p>
          <w:p w14:paraId="0496C65F" w14:textId="77777777" w:rsidR="001F689A" w:rsidRDefault="001F689A" w:rsidP="00BB3027">
            <w:pPr>
              <w:rPr>
                <w:rFonts w:ascii="Times New Roman" w:hAnsi="Times New Roman" w:cs="Times New Roman"/>
                <w:sz w:val="24"/>
                <w:szCs w:val="24"/>
              </w:rPr>
            </w:pPr>
          </w:p>
        </w:tc>
      </w:tr>
      <w:tr w:rsidR="00E5567E" w14:paraId="276C55E8" w14:textId="77777777" w:rsidTr="007A155B">
        <w:trPr>
          <w:trHeight w:val="146"/>
        </w:trPr>
        <w:tc>
          <w:tcPr>
            <w:tcW w:w="10458" w:type="dxa"/>
            <w:shd w:val="clear" w:color="auto" w:fill="FF99FF"/>
          </w:tcPr>
          <w:p w14:paraId="16F3F0DF" w14:textId="77777777" w:rsidR="00E5567E" w:rsidRPr="0058572D" w:rsidRDefault="001F689A" w:rsidP="00825814">
            <w:pPr>
              <w:rPr>
                <w:rFonts w:ascii="Times New Roman" w:hAnsi="Times New Roman" w:cs="Times New Roman"/>
                <w:b/>
                <w:sz w:val="24"/>
                <w:szCs w:val="24"/>
              </w:rPr>
            </w:pPr>
            <w:r>
              <w:rPr>
                <w:rFonts w:ascii="Times New Roman" w:hAnsi="Times New Roman" w:cs="Times New Roman"/>
                <w:b/>
                <w:sz w:val="24"/>
                <w:szCs w:val="24"/>
              </w:rPr>
              <w:lastRenderedPageBreak/>
              <w:t xml:space="preserve">LANGUAGE OBJECTIVES &amp; </w:t>
            </w:r>
            <w:r w:rsidR="00E5567E" w:rsidRPr="0058572D">
              <w:rPr>
                <w:rFonts w:ascii="Times New Roman" w:hAnsi="Times New Roman" w:cs="Times New Roman"/>
                <w:b/>
                <w:sz w:val="24"/>
                <w:szCs w:val="24"/>
              </w:rPr>
              <w:t>VOCABULARY:</w:t>
            </w:r>
          </w:p>
        </w:tc>
      </w:tr>
      <w:tr w:rsidR="00E5567E" w14:paraId="1EB134F2" w14:textId="77777777" w:rsidTr="0017359A">
        <w:trPr>
          <w:trHeight w:val="146"/>
        </w:trPr>
        <w:tc>
          <w:tcPr>
            <w:tcW w:w="10458" w:type="dxa"/>
          </w:tcPr>
          <w:p w14:paraId="02287648" w14:textId="77777777" w:rsidR="0017359A" w:rsidRPr="001F689A" w:rsidRDefault="001F689A" w:rsidP="00BB3027">
            <w:pPr>
              <w:rPr>
                <w:rFonts w:ascii="Times New Roman" w:hAnsi="Times New Roman" w:cs="Times New Roman"/>
                <w:b/>
                <w:sz w:val="24"/>
                <w:szCs w:val="24"/>
              </w:rPr>
            </w:pPr>
            <w:r w:rsidRPr="0058572D">
              <w:rPr>
                <w:rFonts w:ascii="Times New Roman" w:hAnsi="Times New Roman" w:cs="Times New Roman"/>
                <w:b/>
                <w:sz w:val="24"/>
                <w:szCs w:val="24"/>
              </w:rPr>
              <w:t xml:space="preserve">Students will </w:t>
            </w:r>
            <w:r>
              <w:rPr>
                <w:rFonts w:ascii="Times New Roman" w:hAnsi="Times New Roman" w:cs="Times New Roman"/>
                <w:b/>
                <w:sz w:val="24"/>
                <w:szCs w:val="24"/>
              </w:rPr>
              <w:t>read, write, speak, or listen</w:t>
            </w:r>
            <w:r w:rsidRPr="0058572D">
              <w:rPr>
                <w:rFonts w:ascii="Times New Roman" w:hAnsi="Times New Roman" w:cs="Times New Roman"/>
                <w:b/>
                <w:sz w:val="24"/>
                <w:szCs w:val="24"/>
              </w:rPr>
              <w:t>…</w:t>
            </w:r>
          </w:p>
          <w:p w14:paraId="654E6931" w14:textId="77777777" w:rsidR="009C357B" w:rsidRPr="009C357B" w:rsidRDefault="009C357B" w:rsidP="009C357B">
            <w:pPr>
              <w:rPr>
                <w:rFonts w:ascii="Times New Roman" w:hAnsi="Times New Roman" w:cs="Times New Roman"/>
                <w:sz w:val="32"/>
                <w:szCs w:val="32"/>
              </w:rPr>
            </w:pPr>
            <w:r>
              <w:rPr>
                <w:rFonts w:ascii="Times New Roman" w:hAnsi="Times New Roman" w:cs="Times New Roman"/>
                <w:sz w:val="24"/>
                <w:szCs w:val="24"/>
              </w:rPr>
              <w:t xml:space="preserve">              </w:t>
            </w:r>
            <w:r w:rsidRPr="009C357B">
              <w:rPr>
                <w:rFonts w:ascii="Times New Roman" w:hAnsi="Times New Roman" w:cs="Times New Roman"/>
                <w:sz w:val="32"/>
                <w:szCs w:val="32"/>
              </w:rPr>
              <w:t>Vocabulary</w:t>
            </w:r>
          </w:p>
          <w:p w14:paraId="0C26701F" w14:textId="77777777" w:rsidR="00CA05D9" w:rsidRDefault="00CA05D9" w:rsidP="009C357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abolition</w:t>
            </w:r>
          </w:p>
          <w:p w14:paraId="39A80E48" w14:textId="77777777" w:rsidR="00CA05D9" w:rsidRDefault="00CA05D9" w:rsidP="009C357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abolitionist</w:t>
            </w:r>
          </w:p>
          <w:p w14:paraId="7F38C2C2" w14:textId="77777777" w:rsidR="00CA05D9" w:rsidRDefault="00CA05D9" w:rsidP="009C357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freedom fighter </w:t>
            </w:r>
          </w:p>
          <w:p w14:paraId="3F948E2E" w14:textId="77777777" w:rsidR="00CA05D9" w:rsidRPr="006A4D2B" w:rsidRDefault="00CA05D9" w:rsidP="006A4D2B">
            <w:pPr>
              <w:pStyle w:val="ListParagraph"/>
              <w:numPr>
                <w:ilvl w:val="0"/>
                <w:numId w:val="9"/>
              </w:numPr>
              <w:rPr>
                <w:rFonts w:ascii="Times New Roman" w:hAnsi="Times New Roman" w:cs="Times New Roman"/>
                <w:sz w:val="24"/>
                <w:szCs w:val="24"/>
              </w:rPr>
            </w:pPr>
            <w:r>
              <w:rPr>
                <w:rFonts w:ascii="Times New Roman" w:eastAsiaTheme="minorHAnsi" w:hAnsi="Times New Roman" w:cs="Times New Roman"/>
                <w:color w:val="212636"/>
                <w:sz w:val="24"/>
                <w:szCs w:val="24"/>
              </w:rPr>
              <w:t>i</w:t>
            </w:r>
            <w:r w:rsidRPr="009C357B">
              <w:rPr>
                <w:rFonts w:ascii="Times New Roman" w:eastAsiaTheme="minorHAnsi" w:hAnsi="Times New Roman" w:cs="Times New Roman"/>
                <w:color w:val="212636"/>
                <w:sz w:val="24"/>
                <w:szCs w:val="24"/>
              </w:rPr>
              <w:t xml:space="preserve">nsurgency </w:t>
            </w:r>
          </w:p>
          <w:p w14:paraId="411F3E5F" w14:textId="77777777" w:rsidR="00CA05D9" w:rsidRDefault="00CA05D9" w:rsidP="009C357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raid</w:t>
            </w:r>
          </w:p>
          <w:p w14:paraId="66A89D2C" w14:textId="77777777" w:rsidR="00CA05D9" w:rsidRPr="009C357B" w:rsidRDefault="00CA05D9" w:rsidP="009C357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rebellion</w:t>
            </w:r>
          </w:p>
          <w:p w14:paraId="6DA298F1" w14:textId="77777777" w:rsidR="00CA05D9" w:rsidRDefault="00CA05D9" w:rsidP="009C357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terrorist</w:t>
            </w:r>
          </w:p>
          <w:p w14:paraId="11D24E57" w14:textId="77777777" w:rsidR="00CA05D9" w:rsidRPr="009C357B" w:rsidRDefault="00CA05D9" w:rsidP="009C357B">
            <w:pPr>
              <w:pStyle w:val="ListParagraph"/>
              <w:numPr>
                <w:ilvl w:val="0"/>
                <w:numId w:val="9"/>
              </w:numPr>
              <w:rPr>
                <w:rFonts w:ascii="Times New Roman" w:hAnsi="Times New Roman" w:cs="Times New Roman"/>
                <w:sz w:val="24"/>
                <w:szCs w:val="24"/>
              </w:rPr>
            </w:pPr>
            <w:r>
              <w:rPr>
                <w:rFonts w:ascii="Times New Roman" w:eastAsiaTheme="minorHAnsi" w:hAnsi="Times New Roman" w:cs="Times New Roman"/>
                <w:color w:val="212636"/>
                <w:sz w:val="24"/>
                <w:szCs w:val="24"/>
              </w:rPr>
              <w:t>z</w:t>
            </w:r>
            <w:r w:rsidRPr="009C357B">
              <w:rPr>
                <w:rFonts w:ascii="Times New Roman" w:eastAsiaTheme="minorHAnsi" w:hAnsi="Times New Roman" w:cs="Times New Roman"/>
                <w:color w:val="212636"/>
                <w:sz w:val="24"/>
                <w:szCs w:val="24"/>
              </w:rPr>
              <w:t>ealot</w:t>
            </w:r>
          </w:p>
          <w:p w14:paraId="4C140B97" w14:textId="77777777" w:rsidR="001F689A" w:rsidRDefault="001F689A" w:rsidP="00BB3027">
            <w:pPr>
              <w:rPr>
                <w:rFonts w:ascii="Times New Roman" w:hAnsi="Times New Roman" w:cs="Times New Roman"/>
                <w:sz w:val="24"/>
                <w:szCs w:val="24"/>
              </w:rPr>
            </w:pPr>
          </w:p>
          <w:p w14:paraId="380D6B3C" w14:textId="77777777" w:rsidR="00FE61B9" w:rsidRDefault="00FE61B9" w:rsidP="00BB3027">
            <w:pPr>
              <w:rPr>
                <w:rFonts w:ascii="Times New Roman" w:hAnsi="Times New Roman" w:cs="Times New Roman"/>
                <w:sz w:val="24"/>
                <w:szCs w:val="24"/>
              </w:rPr>
            </w:pPr>
          </w:p>
          <w:p w14:paraId="75D7AC4B" w14:textId="77777777" w:rsidR="001F689A" w:rsidRDefault="001F689A" w:rsidP="00BB3027">
            <w:pPr>
              <w:rPr>
                <w:rFonts w:ascii="Times New Roman" w:hAnsi="Times New Roman" w:cs="Times New Roman"/>
                <w:sz w:val="24"/>
                <w:szCs w:val="24"/>
              </w:rPr>
            </w:pPr>
          </w:p>
          <w:p w14:paraId="6DF9AEBB" w14:textId="77777777" w:rsidR="001F689A" w:rsidRDefault="001F689A" w:rsidP="00BB3027">
            <w:pPr>
              <w:rPr>
                <w:rFonts w:ascii="Times New Roman" w:hAnsi="Times New Roman" w:cs="Times New Roman"/>
                <w:sz w:val="24"/>
                <w:szCs w:val="24"/>
              </w:rPr>
            </w:pPr>
          </w:p>
        </w:tc>
      </w:tr>
      <w:tr w:rsidR="009C357B" w14:paraId="7B1AC5B8" w14:textId="77777777" w:rsidTr="0017359A">
        <w:trPr>
          <w:trHeight w:val="146"/>
        </w:trPr>
        <w:tc>
          <w:tcPr>
            <w:tcW w:w="10458" w:type="dxa"/>
          </w:tcPr>
          <w:p w14:paraId="0F48E8E1" w14:textId="77777777" w:rsidR="009C357B" w:rsidRPr="0058572D" w:rsidRDefault="009C357B" w:rsidP="00BB3027">
            <w:pPr>
              <w:rPr>
                <w:rFonts w:ascii="Times New Roman" w:hAnsi="Times New Roman" w:cs="Times New Roman"/>
                <w:b/>
                <w:sz w:val="24"/>
                <w:szCs w:val="24"/>
              </w:rPr>
            </w:pPr>
          </w:p>
        </w:tc>
      </w:tr>
    </w:tbl>
    <w:p w14:paraId="4D2016B5" w14:textId="77777777" w:rsidR="007A155B" w:rsidRDefault="007A155B" w:rsidP="007A155B">
      <w:pPr>
        <w:spacing w:after="0" w:line="360" w:lineRule="auto"/>
      </w:pPr>
      <w:r>
        <w:rPr>
          <w:rFonts w:ascii="Times New Roman" w:hAnsi="Times New Roman" w:cs="Times New Roman"/>
          <w:b/>
          <w:sz w:val="24"/>
          <w:szCs w:val="24"/>
        </w:rPr>
        <w:t>STAGE 2</w:t>
      </w:r>
      <w:r w:rsidR="00081998">
        <w:rPr>
          <w:rFonts w:ascii="Times New Roman" w:hAnsi="Times New Roman" w:cs="Times New Roman"/>
          <w:b/>
          <w:sz w:val="24"/>
          <w:szCs w:val="24"/>
        </w:rPr>
        <w:t>: ASSESSMENT EVIDENCE</w:t>
      </w:r>
    </w:p>
    <w:tbl>
      <w:tblPr>
        <w:tblStyle w:val="TableGrid"/>
        <w:tblW w:w="10458" w:type="dxa"/>
        <w:tblLook w:val="04A0" w:firstRow="1" w:lastRow="0" w:firstColumn="1" w:lastColumn="0" w:noHBand="0" w:noVBand="1"/>
      </w:tblPr>
      <w:tblGrid>
        <w:gridCol w:w="5229"/>
        <w:gridCol w:w="5229"/>
      </w:tblGrid>
      <w:tr w:rsidR="006F0490" w:rsidRPr="0058572D" w14:paraId="1A447624" w14:textId="77777777" w:rsidTr="008C1B35">
        <w:trPr>
          <w:trHeight w:val="146"/>
        </w:trPr>
        <w:tc>
          <w:tcPr>
            <w:tcW w:w="5229" w:type="dxa"/>
            <w:shd w:val="clear" w:color="auto" w:fill="D9D9D9" w:themeFill="background1" w:themeFillShade="D9"/>
          </w:tcPr>
          <w:p w14:paraId="63140920" w14:textId="77777777" w:rsidR="006F0490" w:rsidRDefault="006F0490" w:rsidP="00825814">
            <w:pPr>
              <w:rPr>
                <w:rFonts w:ascii="Times New Roman" w:hAnsi="Times New Roman" w:cs="Times New Roman"/>
                <w:b/>
                <w:sz w:val="24"/>
                <w:szCs w:val="24"/>
              </w:rPr>
            </w:pPr>
            <w:r>
              <w:rPr>
                <w:rFonts w:ascii="Times New Roman" w:hAnsi="Times New Roman" w:cs="Times New Roman"/>
                <w:b/>
                <w:sz w:val="24"/>
                <w:szCs w:val="24"/>
              </w:rPr>
              <w:t>END OF UNIT ASSESSMENT/</w:t>
            </w:r>
          </w:p>
          <w:p w14:paraId="12AEF5A2" w14:textId="77777777" w:rsidR="006F0490" w:rsidRPr="0058572D" w:rsidRDefault="006F0490" w:rsidP="00825814">
            <w:pPr>
              <w:rPr>
                <w:rFonts w:ascii="Times New Roman" w:hAnsi="Times New Roman" w:cs="Times New Roman"/>
                <w:b/>
                <w:sz w:val="24"/>
                <w:szCs w:val="24"/>
              </w:rPr>
            </w:pPr>
            <w:r>
              <w:rPr>
                <w:rFonts w:ascii="Times New Roman" w:hAnsi="Times New Roman" w:cs="Times New Roman"/>
                <w:b/>
                <w:sz w:val="24"/>
                <w:szCs w:val="24"/>
              </w:rPr>
              <w:t>PERFORMANCE TASK:</w:t>
            </w:r>
          </w:p>
        </w:tc>
        <w:tc>
          <w:tcPr>
            <w:tcW w:w="5229" w:type="dxa"/>
            <w:shd w:val="clear" w:color="auto" w:fill="D9D9D9" w:themeFill="background1" w:themeFillShade="D9"/>
          </w:tcPr>
          <w:p w14:paraId="5D11F5A2" w14:textId="77777777" w:rsidR="006F0490" w:rsidRDefault="006F0490" w:rsidP="00825814">
            <w:pPr>
              <w:rPr>
                <w:rFonts w:ascii="Times New Roman" w:hAnsi="Times New Roman" w:cs="Times New Roman"/>
                <w:b/>
                <w:sz w:val="24"/>
                <w:szCs w:val="24"/>
              </w:rPr>
            </w:pPr>
            <w:r>
              <w:rPr>
                <w:rFonts w:ascii="Times New Roman" w:hAnsi="Times New Roman" w:cs="Times New Roman"/>
                <w:b/>
                <w:sz w:val="24"/>
                <w:szCs w:val="24"/>
              </w:rPr>
              <w:t xml:space="preserve">END OF UNIT STUDENT </w:t>
            </w:r>
          </w:p>
          <w:p w14:paraId="15092105" w14:textId="77777777" w:rsidR="006F0490" w:rsidRPr="0058572D" w:rsidRDefault="006F0490" w:rsidP="00825814">
            <w:pPr>
              <w:rPr>
                <w:rFonts w:ascii="Times New Roman" w:hAnsi="Times New Roman" w:cs="Times New Roman"/>
                <w:b/>
                <w:sz w:val="24"/>
                <w:szCs w:val="24"/>
              </w:rPr>
            </w:pPr>
            <w:r>
              <w:rPr>
                <w:rFonts w:ascii="Times New Roman" w:hAnsi="Times New Roman" w:cs="Times New Roman"/>
                <w:b/>
                <w:sz w:val="24"/>
                <w:szCs w:val="24"/>
              </w:rPr>
              <w:t>SELF-ASSESSMENT/REFLECTION:</w:t>
            </w:r>
          </w:p>
        </w:tc>
      </w:tr>
      <w:tr w:rsidR="006F0490" w:rsidRPr="0097052B" w14:paraId="3D35AFF9" w14:textId="77777777" w:rsidTr="00825814">
        <w:trPr>
          <w:trHeight w:val="146"/>
        </w:trPr>
        <w:tc>
          <w:tcPr>
            <w:tcW w:w="5229" w:type="dxa"/>
          </w:tcPr>
          <w:p w14:paraId="4F74F4D4" w14:textId="77777777" w:rsidR="006F0490" w:rsidRPr="0097052B" w:rsidRDefault="008C4410" w:rsidP="00825814">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Students will participate in a debate to decide if John Brown was a freedom fighter or a terrorist based on the information they obtained from primary and secondary readings, works of art such as paintings and song lyrics, and </w:t>
            </w:r>
          </w:p>
          <w:p w14:paraId="54E15A3B" w14:textId="77777777" w:rsidR="006F0490" w:rsidRPr="0097052B" w:rsidRDefault="006F0490" w:rsidP="00825814">
            <w:pPr>
              <w:autoSpaceDE w:val="0"/>
              <w:autoSpaceDN w:val="0"/>
              <w:adjustRightInd w:val="0"/>
              <w:rPr>
                <w:rFonts w:ascii="Times New Roman" w:hAnsi="Times New Roman" w:cs="Times New Roman"/>
                <w:iCs/>
                <w:sz w:val="24"/>
                <w:szCs w:val="24"/>
              </w:rPr>
            </w:pPr>
          </w:p>
          <w:p w14:paraId="644F74E1" w14:textId="77777777" w:rsidR="006F0490" w:rsidRPr="0097052B" w:rsidRDefault="006F0490" w:rsidP="00825814">
            <w:pPr>
              <w:autoSpaceDE w:val="0"/>
              <w:autoSpaceDN w:val="0"/>
              <w:adjustRightInd w:val="0"/>
              <w:rPr>
                <w:rFonts w:ascii="Times New Roman" w:hAnsi="Times New Roman" w:cs="Times New Roman"/>
                <w:iCs/>
                <w:sz w:val="24"/>
                <w:szCs w:val="24"/>
              </w:rPr>
            </w:pPr>
          </w:p>
          <w:p w14:paraId="5743C7B5" w14:textId="77777777" w:rsidR="006F0490" w:rsidRPr="0097052B" w:rsidRDefault="006F0490" w:rsidP="00825814">
            <w:pPr>
              <w:autoSpaceDE w:val="0"/>
              <w:autoSpaceDN w:val="0"/>
              <w:adjustRightInd w:val="0"/>
              <w:rPr>
                <w:rFonts w:ascii="Times New Roman" w:hAnsi="Times New Roman" w:cs="Times New Roman"/>
                <w:iCs/>
                <w:sz w:val="24"/>
                <w:szCs w:val="24"/>
              </w:rPr>
            </w:pPr>
          </w:p>
          <w:p w14:paraId="5E516124" w14:textId="77777777" w:rsidR="006F0490" w:rsidRDefault="006F0490" w:rsidP="00825814">
            <w:pPr>
              <w:rPr>
                <w:rFonts w:ascii="Times New Roman" w:hAnsi="Times New Roman" w:cs="Times New Roman"/>
                <w:sz w:val="24"/>
                <w:szCs w:val="24"/>
              </w:rPr>
            </w:pPr>
          </w:p>
          <w:p w14:paraId="73087B9D" w14:textId="77777777" w:rsidR="006F0490" w:rsidRPr="0097052B" w:rsidRDefault="006F0490" w:rsidP="00825814">
            <w:pPr>
              <w:rPr>
                <w:rFonts w:ascii="Times New Roman" w:hAnsi="Times New Roman" w:cs="Times New Roman"/>
                <w:sz w:val="24"/>
                <w:szCs w:val="24"/>
              </w:rPr>
            </w:pPr>
          </w:p>
        </w:tc>
        <w:tc>
          <w:tcPr>
            <w:tcW w:w="5229" w:type="dxa"/>
          </w:tcPr>
          <w:p w14:paraId="277B3890" w14:textId="77777777" w:rsidR="006F0490" w:rsidRPr="0097052B" w:rsidRDefault="006F0490" w:rsidP="00825814">
            <w:pPr>
              <w:rPr>
                <w:rFonts w:ascii="Times New Roman" w:hAnsi="Times New Roman" w:cs="Times New Roman"/>
                <w:sz w:val="24"/>
                <w:szCs w:val="24"/>
              </w:rPr>
            </w:pPr>
          </w:p>
        </w:tc>
      </w:tr>
    </w:tbl>
    <w:p w14:paraId="4FACBE1F" w14:textId="77777777" w:rsidR="007A155B" w:rsidRDefault="007A155B" w:rsidP="007A155B">
      <w:pPr>
        <w:spacing w:after="0" w:line="360" w:lineRule="auto"/>
        <w:rPr>
          <w:rFonts w:ascii="Times New Roman" w:hAnsi="Times New Roman" w:cs="Times New Roman"/>
          <w:b/>
          <w:sz w:val="24"/>
          <w:szCs w:val="24"/>
        </w:rPr>
      </w:pPr>
    </w:p>
    <w:p w14:paraId="31067CDC" w14:textId="77777777" w:rsidR="007A155B" w:rsidRDefault="007A155B" w:rsidP="007A155B">
      <w:pPr>
        <w:spacing w:after="0" w:line="360" w:lineRule="auto"/>
      </w:pPr>
      <w:r>
        <w:rPr>
          <w:rFonts w:ascii="Times New Roman" w:hAnsi="Times New Roman" w:cs="Times New Roman"/>
          <w:b/>
          <w:sz w:val="24"/>
          <w:szCs w:val="24"/>
        </w:rPr>
        <w:t>STAGE 3</w:t>
      </w:r>
      <w:r w:rsidR="00081998">
        <w:rPr>
          <w:rFonts w:ascii="Times New Roman" w:hAnsi="Times New Roman" w:cs="Times New Roman"/>
          <w:b/>
          <w:sz w:val="24"/>
          <w:szCs w:val="24"/>
        </w:rPr>
        <w:t>: LEARNING PLAN</w:t>
      </w:r>
    </w:p>
    <w:tbl>
      <w:tblPr>
        <w:tblStyle w:val="TableGrid"/>
        <w:tblW w:w="10458" w:type="dxa"/>
        <w:tblLook w:val="04A0" w:firstRow="1" w:lastRow="0" w:firstColumn="1" w:lastColumn="0" w:noHBand="0" w:noVBand="1"/>
      </w:tblPr>
      <w:tblGrid>
        <w:gridCol w:w="10458"/>
      </w:tblGrid>
      <w:tr w:rsidR="00E5567E" w14:paraId="125BC051" w14:textId="77777777" w:rsidTr="008C1B35">
        <w:trPr>
          <w:trHeight w:val="278"/>
        </w:trPr>
        <w:tc>
          <w:tcPr>
            <w:tcW w:w="10458" w:type="dxa"/>
            <w:shd w:val="clear" w:color="auto" w:fill="B6DDE8" w:themeFill="accent5" w:themeFillTint="66"/>
          </w:tcPr>
          <w:p w14:paraId="60F0D657" w14:textId="77777777" w:rsidR="00E5567E" w:rsidRPr="0058572D" w:rsidRDefault="00FE0AFB" w:rsidP="00825814">
            <w:pPr>
              <w:rPr>
                <w:rFonts w:ascii="Times New Roman" w:hAnsi="Times New Roman" w:cs="Times New Roman"/>
                <w:b/>
                <w:sz w:val="24"/>
                <w:szCs w:val="24"/>
              </w:rPr>
            </w:pPr>
            <w:r>
              <w:rPr>
                <w:rFonts w:ascii="Times New Roman" w:hAnsi="Times New Roman" w:cs="Times New Roman"/>
                <w:b/>
                <w:sz w:val="24"/>
                <w:szCs w:val="24"/>
              </w:rPr>
              <w:t>TEXTS:</w:t>
            </w:r>
          </w:p>
        </w:tc>
      </w:tr>
      <w:tr w:rsidR="00E5567E" w14:paraId="17313A1C" w14:textId="77777777" w:rsidTr="00FE0AFB">
        <w:trPr>
          <w:trHeight w:val="341"/>
        </w:trPr>
        <w:tc>
          <w:tcPr>
            <w:tcW w:w="10458" w:type="dxa"/>
          </w:tcPr>
          <w:p w14:paraId="64EDAECD" w14:textId="77777777" w:rsidR="009F2315" w:rsidRDefault="009F2315" w:rsidP="00825814">
            <w:pPr>
              <w:rPr>
                <w:rFonts w:ascii="Times New Roman" w:hAnsi="Times New Roman" w:cs="Times New Roman"/>
                <w:sz w:val="24"/>
                <w:szCs w:val="24"/>
              </w:rPr>
            </w:pPr>
          </w:p>
          <w:p w14:paraId="0D57E457" w14:textId="77777777" w:rsidR="009F2315" w:rsidRDefault="008C4410" w:rsidP="00825814">
            <w:pPr>
              <w:rPr>
                <w:rFonts w:ascii="Times New Roman" w:hAnsi="Times New Roman" w:cs="Times New Roman"/>
                <w:sz w:val="24"/>
                <w:szCs w:val="24"/>
              </w:rPr>
            </w:pPr>
            <w:r>
              <w:rPr>
                <w:rFonts w:ascii="Times New Roman" w:hAnsi="Times New Roman" w:cs="Times New Roman"/>
                <w:sz w:val="24"/>
                <w:szCs w:val="24"/>
              </w:rPr>
              <w:t>John Brown Background</w:t>
            </w:r>
          </w:p>
          <w:p w14:paraId="7FDF865D" w14:textId="77777777" w:rsidR="008C4410" w:rsidRDefault="008C4410" w:rsidP="00825814">
            <w:pPr>
              <w:rPr>
                <w:rFonts w:ascii="Times New Roman" w:hAnsi="Times New Roman" w:cs="Times New Roman"/>
                <w:sz w:val="24"/>
                <w:szCs w:val="24"/>
              </w:rPr>
            </w:pPr>
            <w:r>
              <w:rPr>
                <w:rFonts w:ascii="Times New Roman" w:hAnsi="Times New Roman" w:cs="Times New Roman"/>
                <w:sz w:val="24"/>
                <w:szCs w:val="24"/>
              </w:rPr>
              <w:t>John Brown Biography</w:t>
            </w:r>
          </w:p>
          <w:p w14:paraId="3D3296CB" w14:textId="77777777" w:rsidR="009F2315" w:rsidRDefault="009F2315" w:rsidP="00825814">
            <w:pPr>
              <w:rPr>
                <w:rFonts w:ascii="Times New Roman" w:hAnsi="Times New Roman" w:cs="Times New Roman"/>
                <w:sz w:val="24"/>
                <w:szCs w:val="24"/>
              </w:rPr>
            </w:pPr>
          </w:p>
          <w:p w14:paraId="58CFD112" w14:textId="77777777" w:rsidR="00DA262B" w:rsidRDefault="00DA262B" w:rsidP="00825814">
            <w:pPr>
              <w:rPr>
                <w:rFonts w:ascii="Times New Roman" w:hAnsi="Times New Roman" w:cs="Times New Roman"/>
                <w:sz w:val="24"/>
                <w:szCs w:val="24"/>
              </w:rPr>
            </w:pPr>
          </w:p>
          <w:p w14:paraId="37948BE3" w14:textId="77777777" w:rsidR="006F0490" w:rsidRDefault="006F0490" w:rsidP="00825814">
            <w:pPr>
              <w:rPr>
                <w:rFonts w:ascii="Times New Roman" w:hAnsi="Times New Roman" w:cs="Times New Roman"/>
                <w:sz w:val="24"/>
                <w:szCs w:val="24"/>
              </w:rPr>
            </w:pPr>
          </w:p>
          <w:p w14:paraId="58C74FF7" w14:textId="77777777" w:rsidR="009F2315" w:rsidRDefault="009F2315" w:rsidP="00825814">
            <w:pPr>
              <w:rPr>
                <w:rFonts w:ascii="Times New Roman" w:hAnsi="Times New Roman" w:cs="Times New Roman"/>
                <w:sz w:val="24"/>
                <w:szCs w:val="24"/>
              </w:rPr>
            </w:pPr>
          </w:p>
          <w:p w14:paraId="7153A206" w14:textId="77777777" w:rsidR="00FE0AFB" w:rsidRDefault="00FE0AFB" w:rsidP="00825814">
            <w:pPr>
              <w:rPr>
                <w:rFonts w:ascii="Times New Roman" w:hAnsi="Times New Roman" w:cs="Times New Roman"/>
                <w:sz w:val="24"/>
                <w:szCs w:val="24"/>
              </w:rPr>
            </w:pPr>
          </w:p>
          <w:p w14:paraId="307BC494" w14:textId="77777777" w:rsidR="00FE0AFB" w:rsidRDefault="00FE0AFB" w:rsidP="00825814">
            <w:pPr>
              <w:rPr>
                <w:rFonts w:ascii="Times New Roman" w:hAnsi="Times New Roman" w:cs="Times New Roman"/>
                <w:sz w:val="24"/>
                <w:szCs w:val="24"/>
              </w:rPr>
            </w:pPr>
          </w:p>
        </w:tc>
      </w:tr>
      <w:tr w:rsidR="00E5567E" w14:paraId="46A282C2" w14:textId="77777777" w:rsidTr="008C1B35">
        <w:trPr>
          <w:trHeight w:val="278"/>
        </w:trPr>
        <w:tc>
          <w:tcPr>
            <w:tcW w:w="10458" w:type="dxa"/>
            <w:shd w:val="clear" w:color="auto" w:fill="B6DDE8" w:themeFill="accent5" w:themeFillTint="66"/>
          </w:tcPr>
          <w:p w14:paraId="568EFD91" w14:textId="77777777" w:rsidR="00E5567E" w:rsidRPr="0058572D" w:rsidRDefault="00FE0AFB" w:rsidP="00825814">
            <w:pPr>
              <w:rPr>
                <w:rFonts w:ascii="Times New Roman" w:hAnsi="Times New Roman" w:cs="Times New Roman"/>
                <w:b/>
                <w:sz w:val="24"/>
                <w:szCs w:val="24"/>
              </w:rPr>
            </w:pPr>
            <w:r>
              <w:rPr>
                <w:rFonts w:ascii="Times New Roman" w:hAnsi="Times New Roman" w:cs="Times New Roman"/>
                <w:b/>
                <w:sz w:val="24"/>
                <w:szCs w:val="24"/>
              </w:rPr>
              <w:t>RESOURCES &amp; MATERIALS:</w:t>
            </w:r>
          </w:p>
        </w:tc>
      </w:tr>
      <w:tr w:rsidR="00E5567E" w14:paraId="36497DDA" w14:textId="77777777" w:rsidTr="00FE0AFB">
        <w:trPr>
          <w:trHeight w:val="368"/>
        </w:trPr>
        <w:tc>
          <w:tcPr>
            <w:tcW w:w="10458" w:type="dxa"/>
          </w:tcPr>
          <w:p w14:paraId="637F3992" w14:textId="77777777" w:rsidR="009F2315" w:rsidRDefault="008C4410" w:rsidP="0017359A">
            <w:pPr>
              <w:rPr>
                <w:rFonts w:ascii="Times New Roman" w:hAnsi="Times New Roman" w:cs="Times New Roman"/>
                <w:sz w:val="24"/>
                <w:szCs w:val="24"/>
              </w:rPr>
            </w:pPr>
            <w:r>
              <w:rPr>
                <w:rFonts w:ascii="Times New Roman" w:hAnsi="Times New Roman" w:cs="Times New Roman"/>
                <w:sz w:val="24"/>
                <w:szCs w:val="24"/>
              </w:rPr>
              <w:t>Freedom Fighter/Terrorist assignment slips</w:t>
            </w:r>
          </w:p>
          <w:p w14:paraId="22D081DD" w14:textId="77777777" w:rsidR="008C4410" w:rsidRDefault="008C4410" w:rsidP="0017359A">
            <w:pPr>
              <w:rPr>
                <w:rFonts w:ascii="Times New Roman" w:hAnsi="Times New Roman" w:cs="Times New Roman"/>
                <w:sz w:val="24"/>
                <w:szCs w:val="24"/>
              </w:rPr>
            </w:pPr>
            <w:r>
              <w:rPr>
                <w:rFonts w:ascii="Times New Roman" w:hAnsi="Times New Roman" w:cs="Times New Roman"/>
                <w:sz w:val="24"/>
                <w:szCs w:val="24"/>
              </w:rPr>
              <w:t>Assignment Instructions</w:t>
            </w:r>
          </w:p>
          <w:p w14:paraId="3412BD5F" w14:textId="77777777" w:rsidR="008C4410" w:rsidRDefault="008C4410" w:rsidP="0017359A">
            <w:pPr>
              <w:rPr>
                <w:rFonts w:ascii="Times New Roman" w:hAnsi="Times New Roman" w:cs="Times New Roman"/>
                <w:sz w:val="24"/>
                <w:szCs w:val="24"/>
              </w:rPr>
            </w:pPr>
            <w:r>
              <w:rPr>
                <w:rFonts w:ascii="Times New Roman" w:hAnsi="Times New Roman" w:cs="Times New Roman"/>
                <w:sz w:val="24"/>
                <w:szCs w:val="24"/>
              </w:rPr>
              <w:t>Handouts of Do Now</w:t>
            </w:r>
          </w:p>
          <w:p w14:paraId="4DF7C74B" w14:textId="77777777" w:rsidR="008C4410" w:rsidRDefault="008C4410" w:rsidP="0017359A">
            <w:pPr>
              <w:rPr>
                <w:rFonts w:ascii="Times New Roman" w:hAnsi="Times New Roman" w:cs="Times New Roman"/>
                <w:sz w:val="24"/>
                <w:szCs w:val="24"/>
              </w:rPr>
            </w:pPr>
            <w:r>
              <w:rPr>
                <w:rFonts w:ascii="Times New Roman" w:hAnsi="Times New Roman" w:cs="Times New Roman"/>
                <w:sz w:val="24"/>
                <w:szCs w:val="24"/>
              </w:rPr>
              <w:t>Handout of Texts (see above)</w:t>
            </w:r>
          </w:p>
          <w:p w14:paraId="35A563A9" w14:textId="77777777" w:rsidR="009F2315" w:rsidRDefault="009F2315" w:rsidP="0017359A">
            <w:pPr>
              <w:rPr>
                <w:rFonts w:ascii="Times New Roman" w:hAnsi="Times New Roman" w:cs="Times New Roman"/>
                <w:sz w:val="24"/>
                <w:szCs w:val="24"/>
              </w:rPr>
            </w:pPr>
          </w:p>
          <w:p w14:paraId="24ED14F3" w14:textId="77777777" w:rsidR="009F2315" w:rsidRPr="0017359A" w:rsidRDefault="009F2315" w:rsidP="0017359A">
            <w:pPr>
              <w:rPr>
                <w:rFonts w:ascii="Times New Roman" w:hAnsi="Times New Roman" w:cs="Times New Roman"/>
                <w:sz w:val="24"/>
                <w:szCs w:val="24"/>
              </w:rPr>
            </w:pPr>
          </w:p>
        </w:tc>
      </w:tr>
      <w:tr w:rsidR="00E5567E" w14:paraId="5FC1E768" w14:textId="77777777" w:rsidTr="008C1B35">
        <w:trPr>
          <w:trHeight w:val="278"/>
        </w:trPr>
        <w:tc>
          <w:tcPr>
            <w:tcW w:w="10458" w:type="dxa"/>
            <w:shd w:val="clear" w:color="auto" w:fill="B6DDE8" w:themeFill="accent5" w:themeFillTint="66"/>
          </w:tcPr>
          <w:p w14:paraId="3C6DEA4A" w14:textId="77777777" w:rsidR="00E5567E" w:rsidRPr="0058572D" w:rsidRDefault="00FE0AFB" w:rsidP="00825814">
            <w:pPr>
              <w:rPr>
                <w:rFonts w:ascii="Times New Roman" w:hAnsi="Times New Roman" w:cs="Times New Roman"/>
                <w:b/>
                <w:sz w:val="24"/>
                <w:szCs w:val="24"/>
              </w:rPr>
            </w:pPr>
            <w:r>
              <w:rPr>
                <w:rFonts w:ascii="Times New Roman" w:hAnsi="Times New Roman" w:cs="Times New Roman"/>
                <w:b/>
                <w:sz w:val="24"/>
                <w:szCs w:val="24"/>
              </w:rPr>
              <w:lastRenderedPageBreak/>
              <w:t>TECHNOLOGY INTEGRATION:</w:t>
            </w:r>
          </w:p>
        </w:tc>
      </w:tr>
      <w:tr w:rsidR="00E5567E" w14:paraId="0F814379" w14:textId="77777777" w:rsidTr="00FE0AFB">
        <w:trPr>
          <w:trHeight w:val="494"/>
        </w:trPr>
        <w:tc>
          <w:tcPr>
            <w:tcW w:w="10458" w:type="dxa"/>
          </w:tcPr>
          <w:p w14:paraId="2CD76869" w14:textId="77777777" w:rsidR="0017359A" w:rsidRDefault="0017359A" w:rsidP="00825814">
            <w:pPr>
              <w:rPr>
                <w:rFonts w:ascii="Times New Roman" w:hAnsi="Times New Roman" w:cs="Times New Roman"/>
                <w:sz w:val="24"/>
                <w:szCs w:val="24"/>
              </w:rPr>
            </w:pPr>
          </w:p>
          <w:p w14:paraId="5ECD3FA3" w14:textId="77777777" w:rsidR="006F0490" w:rsidRDefault="008C4410" w:rsidP="00825814">
            <w:pPr>
              <w:rPr>
                <w:rFonts w:ascii="Times New Roman" w:hAnsi="Times New Roman" w:cs="Times New Roman"/>
                <w:sz w:val="24"/>
                <w:szCs w:val="24"/>
              </w:rPr>
            </w:pPr>
            <w:r>
              <w:rPr>
                <w:rFonts w:ascii="Times New Roman" w:hAnsi="Times New Roman" w:cs="Times New Roman"/>
                <w:sz w:val="24"/>
                <w:szCs w:val="24"/>
              </w:rPr>
              <w:t>Any of the above can be placed on the SmartBoard for group access</w:t>
            </w:r>
          </w:p>
          <w:p w14:paraId="030F329A" w14:textId="77777777" w:rsidR="00DA262B" w:rsidRDefault="00DA262B" w:rsidP="00825814">
            <w:pPr>
              <w:rPr>
                <w:rFonts w:ascii="Times New Roman" w:hAnsi="Times New Roman" w:cs="Times New Roman"/>
                <w:sz w:val="24"/>
                <w:szCs w:val="24"/>
              </w:rPr>
            </w:pPr>
          </w:p>
          <w:p w14:paraId="7914DE03" w14:textId="77777777" w:rsidR="009F2315" w:rsidRDefault="009F2315" w:rsidP="00825814">
            <w:pPr>
              <w:rPr>
                <w:rFonts w:ascii="Times New Roman" w:hAnsi="Times New Roman" w:cs="Times New Roman"/>
                <w:sz w:val="24"/>
                <w:szCs w:val="24"/>
              </w:rPr>
            </w:pPr>
          </w:p>
          <w:p w14:paraId="30960F68" w14:textId="77777777" w:rsidR="009F2315" w:rsidRDefault="009F2315" w:rsidP="00825814">
            <w:pPr>
              <w:rPr>
                <w:rFonts w:ascii="Times New Roman" w:hAnsi="Times New Roman" w:cs="Times New Roman"/>
                <w:sz w:val="24"/>
                <w:szCs w:val="24"/>
              </w:rPr>
            </w:pPr>
          </w:p>
          <w:p w14:paraId="07D9CBFF" w14:textId="77777777" w:rsidR="00FE0AFB" w:rsidRDefault="00FE0AFB" w:rsidP="00825814">
            <w:pPr>
              <w:rPr>
                <w:rFonts w:ascii="Times New Roman" w:hAnsi="Times New Roman" w:cs="Times New Roman"/>
                <w:sz w:val="24"/>
                <w:szCs w:val="24"/>
              </w:rPr>
            </w:pPr>
          </w:p>
          <w:p w14:paraId="4973A67D" w14:textId="77777777" w:rsidR="00FE0AFB" w:rsidRDefault="00FE0AFB" w:rsidP="00825814">
            <w:pPr>
              <w:rPr>
                <w:rFonts w:ascii="Times New Roman" w:hAnsi="Times New Roman" w:cs="Times New Roman"/>
                <w:sz w:val="24"/>
                <w:szCs w:val="24"/>
              </w:rPr>
            </w:pPr>
          </w:p>
          <w:p w14:paraId="74C6F3BB" w14:textId="77777777" w:rsidR="00FE0AFB" w:rsidRPr="00FE0AFB" w:rsidRDefault="00FE0AFB" w:rsidP="00825814">
            <w:pPr>
              <w:rPr>
                <w:rFonts w:ascii="Times New Roman" w:hAnsi="Times New Roman" w:cs="Times New Roman"/>
                <w:sz w:val="24"/>
                <w:szCs w:val="24"/>
              </w:rPr>
            </w:pPr>
          </w:p>
        </w:tc>
      </w:tr>
      <w:tr w:rsidR="00E5567E" w14:paraId="22F45834" w14:textId="77777777" w:rsidTr="008C1B35">
        <w:trPr>
          <w:trHeight w:val="278"/>
        </w:trPr>
        <w:tc>
          <w:tcPr>
            <w:tcW w:w="10458" w:type="dxa"/>
            <w:shd w:val="clear" w:color="auto" w:fill="B6DDE8" w:themeFill="accent5" w:themeFillTint="66"/>
          </w:tcPr>
          <w:p w14:paraId="6D063A38" w14:textId="77777777" w:rsidR="00E5567E" w:rsidRPr="0058572D" w:rsidRDefault="00FE0AFB" w:rsidP="00825814">
            <w:pPr>
              <w:rPr>
                <w:rFonts w:ascii="Times New Roman" w:hAnsi="Times New Roman" w:cs="Times New Roman"/>
                <w:b/>
                <w:sz w:val="24"/>
                <w:szCs w:val="24"/>
              </w:rPr>
            </w:pPr>
            <w:r>
              <w:rPr>
                <w:rFonts w:ascii="Times New Roman" w:hAnsi="Times New Roman" w:cs="Times New Roman"/>
                <w:b/>
                <w:sz w:val="24"/>
                <w:szCs w:val="24"/>
              </w:rPr>
              <w:t>DIFFERENTIATION:</w:t>
            </w:r>
          </w:p>
        </w:tc>
      </w:tr>
      <w:tr w:rsidR="00E5567E" w14:paraId="3D85B1C9" w14:textId="77777777" w:rsidTr="00FE0AFB">
        <w:trPr>
          <w:trHeight w:val="431"/>
        </w:trPr>
        <w:tc>
          <w:tcPr>
            <w:tcW w:w="10458" w:type="dxa"/>
          </w:tcPr>
          <w:p w14:paraId="12E87F10" w14:textId="77777777" w:rsidR="0017359A" w:rsidRDefault="008C4410" w:rsidP="0017359A">
            <w:pPr>
              <w:tabs>
                <w:tab w:val="left" w:pos="8314"/>
              </w:tabs>
              <w:rPr>
                <w:rFonts w:ascii="Times New Roman" w:hAnsi="Times New Roman" w:cs="Times New Roman"/>
                <w:sz w:val="24"/>
                <w:szCs w:val="24"/>
              </w:rPr>
            </w:pPr>
            <w:r>
              <w:rPr>
                <w:rFonts w:ascii="Times New Roman" w:hAnsi="Times New Roman" w:cs="Times New Roman"/>
                <w:sz w:val="24"/>
                <w:szCs w:val="24"/>
              </w:rPr>
              <w:t>SmartBoard is used as well as handouts for class to read the background as a group.</w:t>
            </w:r>
          </w:p>
          <w:p w14:paraId="7C5F36D1" w14:textId="77777777" w:rsidR="00FE0AFB" w:rsidRDefault="008C4410" w:rsidP="0017359A">
            <w:pPr>
              <w:tabs>
                <w:tab w:val="left" w:pos="8314"/>
              </w:tabs>
              <w:rPr>
                <w:rFonts w:ascii="Times New Roman" w:hAnsi="Times New Roman" w:cs="Times New Roman"/>
                <w:sz w:val="24"/>
                <w:szCs w:val="24"/>
              </w:rPr>
            </w:pPr>
            <w:r>
              <w:rPr>
                <w:rFonts w:ascii="Times New Roman" w:hAnsi="Times New Roman" w:cs="Times New Roman"/>
                <w:sz w:val="24"/>
                <w:szCs w:val="24"/>
              </w:rPr>
              <w:t>Students will be put in smaller groups based off of ability to read the biography of Brown</w:t>
            </w:r>
          </w:p>
          <w:p w14:paraId="6BC6DDFE" w14:textId="77777777" w:rsidR="009F2315" w:rsidRDefault="009F2315" w:rsidP="0017359A">
            <w:pPr>
              <w:tabs>
                <w:tab w:val="left" w:pos="8314"/>
              </w:tabs>
              <w:rPr>
                <w:rFonts w:ascii="Times New Roman" w:hAnsi="Times New Roman" w:cs="Times New Roman"/>
                <w:sz w:val="24"/>
                <w:szCs w:val="24"/>
              </w:rPr>
            </w:pPr>
          </w:p>
          <w:p w14:paraId="473F5308" w14:textId="77777777" w:rsidR="009F2315" w:rsidRDefault="009F2315" w:rsidP="0017359A">
            <w:pPr>
              <w:tabs>
                <w:tab w:val="left" w:pos="8314"/>
              </w:tabs>
              <w:rPr>
                <w:rFonts w:ascii="Times New Roman" w:hAnsi="Times New Roman" w:cs="Times New Roman"/>
                <w:sz w:val="24"/>
                <w:szCs w:val="24"/>
              </w:rPr>
            </w:pPr>
          </w:p>
          <w:p w14:paraId="63613A30" w14:textId="77777777" w:rsidR="009F2315" w:rsidRDefault="009F2315" w:rsidP="0017359A">
            <w:pPr>
              <w:tabs>
                <w:tab w:val="left" w:pos="8314"/>
              </w:tabs>
              <w:rPr>
                <w:rFonts w:ascii="Times New Roman" w:hAnsi="Times New Roman" w:cs="Times New Roman"/>
                <w:sz w:val="24"/>
                <w:szCs w:val="24"/>
              </w:rPr>
            </w:pPr>
          </w:p>
          <w:p w14:paraId="24022CF0" w14:textId="77777777" w:rsidR="00DA262B" w:rsidRDefault="00DA262B" w:rsidP="0017359A">
            <w:pPr>
              <w:tabs>
                <w:tab w:val="left" w:pos="8314"/>
              </w:tabs>
              <w:rPr>
                <w:rFonts w:ascii="Times New Roman" w:hAnsi="Times New Roman" w:cs="Times New Roman"/>
                <w:sz w:val="24"/>
                <w:szCs w:val="24"/>
              </w:rPr>
            </w:pPr>
          </w:p>
          <w:p w14:paraId="0282C371" w14:textId="77777777" w:rsidR="009F2315" w:rsidRDefault="009F2315" w:rsidP="0017359A">
            <w:pPr>
              <w:tabs>
                <w:tab w:val="left" w:pos="8314"/>
              </w:tabs>
              <w:rPr>
                <w:rFonts w:ascii="Times New Roman" w:hAnsi="Times New Roman" w:cs="Times New Roman"/>
                <w:sz w:val="24"/>
                <w:szCs w:val="24"/>
              </w:rPr>
            </w:pPr>
          </w:p>
          <w:p w14:paraId="6D9067C4" w14:textId="77777777" w:rsidR="00FE0AFB" w:rsidRDefault="00FE0AFB" w:rsidP="0017359A">
            <w:pPr>
              <w:tabs>
                <w:tab w:val="left" w:pos="8314"/>
              </w:tabs>
              <w:rPr>
                <w:rFonts w:ascii="Times New Roman" w:hAnsi="Times New Roman" w:cs="Times New Roman"/>
                <w:sz w:val="24"/>
                <w:szCs w:val="24"/>
              </w:rPr>
            </w:pPr>
          </w:p>
          <w:p w14:paraId="57E9C05E" w14:textId="77777777" w:rsidR="00FE0AFB" w:rsidRPr="0017359A" w:rsidRDefault="00FE0AFB" w:rsidP="0017359A">
            <w:pPr>
              <w:tabs>
                <w:tab w:val="left" w:pos="8314"/>
              </w:tabs>
              <w:rPr>
                <w:rFonts w:ascii="Times New Roman" w:hAnsi="Times New Roman" w:cs="Times New Roman"/>
                <w:sz w:val="24"/>
                <w:szCs w:val="24"/>
              </w:rPr>
            </w:pPr>
          </w:p>
        </w:tc>
      </w:tr>
    </w:tbl>
    <w:p w14:paraId="4D024B7A" w14:textId="77777777" w:rsidR="00513167" w:rsidRDefault="00513167" w:rsidP="0017359A">
      <w:pPr>
        <w:sectPr w:rsidR="00513167" w:rsidSect="0017359A">
          <w:footerReference w:type="default" r:id="rId10"/>
          <w:pgSz w:w="12240" w:h="15840"/>
          <w:pgMar w:top="1008" w:right="1008" w:bottom="720" w:left="1008" w:header="720" w:footer="720" w:gutter="0"/>
          <w:cols w:space="720"/>
          <w:docGrid w:linePitch="360"/>
        </w:sectPr>
      </w:pPr>
    </w:p>
    <w:p w14:paraId="6C1670E4" w14:textId="77777777" w:rsidR="00B47B64" w:rsidRPr="00E35950" w:rsidRDefault="008B5C8D" w:rsidP="00E35950">
      <w:pPr>
        <w:rPr>
          <w:rFonts w:ascii="Times New Roman" w:hAnsi="Times New Roman" w:cs="Times New Roman"/>
          <w:b/>
          <w:sz w:val="28"/>
          <w:szCs w:val="28"/>
        </w:rPr>
      </w:pPr>
      <w:r>
        <w:rPr>
          <w:rFonts w:ascii="Times New Roman" w:hAnsi="Times New Roman" w:cs="Times New Roman"/>
          <w:b/>
          <w:sz w:val="28"/>
          <w:szCs w:val="28"/>
        </w:rPr>
        <w:lastRenderedPageBreak/>
        <w:t>OUTLINE OF LESSONS FOR UNIT</w:t>
      </w:r>
    </w:p>
    <w:tbl>
      <w:tblPr>
        <w:tblStyle w:val="TableGrid"/>
        <w:tblW w:w="14651" w:type="dxa"/>
        <w:tblLook w:val="04A0" w:firstRow="1" w:lastRow="0" w:firstColumn="1" w:lastColumn="0" w:noHBand="0" w:noVBand="1"/>
      </w:tblPr>
      <w:tblGrid>
        <w:gridCol w:w="1403"/>
        <w:gridCol w:w="2736"/>
        <w:gridCol w:w="2736"/>
        <w:gridCol w:w="5040"/>
        <w:gridCol w:w="2736"/>
      </w:tblGrid>
      <w:tr w:rsidR="00E35950" w14:paraId="62D34977" w14:textId="77777777" w:rsidTr="008C1B35">
        <w:tc>
          <w:tcPr>
            <w:tcW w:w="1403" w:type="dxa"/>
            <w:shd w:val="clear" w:color="auto" w:fill="B6DDE8" w:themeFill="accent5" w:themeFillTint="66"/>
            <w:vAlign w:val="center"/>
          </w:tcPr>
          <w:p w14:paraId="33F5D869" w14:textId="77777777"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DAY</w:t>
            </w:r>
          </w:p>
        </w:tc>
        <w:tc>
          <w:tcPr>
            <w:tcW w:w="2736" w:type="dxa"/>
            <w:shd w:val="clear" w:color="auto" w:fill="B6DDE8" w:themeFill="accent5" w:themeFillTint="66"/>
            <w:vAlign w:val="center"/>
          </w:tcPr>
          <w:p w14:paraId="797BF81A" w14:textId="77777777"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AIM</w:t>
            </w:r>
          </w:p>
        </w:tc>
        <w:tc>
          <w:tcPr>
            <w:tcW w:w="2736" w:type="dxa"/>
            <w:shd w:val="clear" w:color="auto" w:fill="B6DDE8" w:themeFill="accent5" w:themeFillTint="66"/>
            <w:vAlign w:val="center"/>
          </w:tcPr>
          <w:p w14:paraId="23E9F3FC" w14:textId="77777777"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OBJECTIVES</w:t>
            </w:r>
          </w:p>
        </w:tc>
        <w:tc>
          <w:tcPr>
            <w:tcW w:w="5040" w:type="dxa"/>
            <w:shd w:val="clear" w:color="auto" w:fill="B6DDE8" w:themeFill="accent5" w:themeFillTint="66"/>
            <w:vAlign w:val="center"/>
          </w:tcPr>
          <w:p w14:paraId="6141CBCF" w14:textId="77777777"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INSTRUCTIONAL SEQUENCE/PLAN</w:t>
            </w:r>
          </w:p>
        </w:tc>
        <w:tc>
          <w:tcPr>
            <w:tcW w:w="2736" w:type="dxa"/>
            <w:shd w:val="clear" w:color="auto" w:fill="B6DDE8" w:themeFill="accent5" w:themeFillTint="66"/>
            <w:vAlign w:val="center"/>
          </w:tcPr>
          <w:p w14:paraId="3434A60E" w14:textId="77777777"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DAILY ASSESSMENT</w:t>
            </w:r>
          </w:p>
        </w:tc>
      </w:tr>
      <w:tr w:rsidR="00E35950" w14:paraId="5D9380FF" w14:textId="77777777" w:rsidTr="00FC7F5C">
        <w:trPr>
          <w:trHeight w:val="1797"/>
        </w:trPr>
        <w:tc>
          <w:tcPr>
            <w:tcW w:w="1403" w:type="dxa"/>
            <w:vAlign w:val="center"/>
          </w:tcPr>
          <w:p w14:paraId="5EB64706" w14:textId="77777777"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Monday</w:t>
            </w:r>
          </w:p>
        </w:tc>
        <w:tc>
          <w:tcPr>
            <w:tcW w:w="2736" w:type="dxa"/>
          </w:tcPr>
          <w:p w14:paraId="11CFA77F" w14:textId="77777777" w:rsidR="00E35950" w:rsidRDefault="008C4410" w:rsidP="00E35950">
            <w:pPr>
              <w:rPr>
                <w:rFonts w:ascii="Times New Roman" w:hAnsi="Times New Roman" w:cs="Times New Roman"/>
                <w:sz w:val="24"/>
                <w:szCs w:val="24"/>
              </w:rPr>
            </w:pPr>
            <w:r>
              <w:rPr>
                <w:rFonts w:ascii="Times New Roman" w:hAnsi="Times New Roman" w:cs="Times New Roman"/>
                <w:sz w:val="24"/>
                <w:szCs w:val="24"/>
              </w:rPr>
              <w:t>Who is John Brown?</w:t>
            </w:r>
          </w:p>
        </w:tc>
        <w:tc>
          <w:tcPr>
            <w:tcW w:w="2736" w:type="dxa"/>
          </w:tcPr>
          <w:p w14:paraId="66595F58" w14:textId="77777777" w:rsidR="00E35950" w:rsidRDefault="002726E8" w:rsidP="00E35950">
            <w:pPr>
              <w:rPr>
                <w:rFonts w:ascii="Times New Roman" w:hAnsi="Times New Roman" w:cs="Times New Roman"/>
                <w:sz w:val="24"/>
                <w:szCs w:val="24"/>
              </w:rPr>
            </w:pPr>
            <w:r>
              <w:rPr>
                <w:rFonts w:ascii="Times New Roman" w:hAnsi="Times New Roman" w:cs="Times New Roman"/>
                <w:sz w:val="24"/>
                <w:szCs w:val="24"/>
              </w:rPr>
              <w:t>After reading background information and a biography of John Brown SWBAT identify Brown’s place in American history as well as begin a sketch idea of if he was a freedom fighter or terrorist.</w:t>
            </w:r>
          </w:p>
        </w:tc>
        <w:tc>
          <w:tcPr>
            <w:tcW w:w="5040" w:type="dxa"/>
          </w:tcPr>
          <w:p w14:paraId="0DAB9341" w14:textId="77777777" w:rsidR="00E35950" w:rsidRDefault="00E35950" w:rsidP="00E35950">
            <w:pPr>
              <w:rPr>
                <w:rFonts w:ascii="Times New Roman" w:hAnsi="Times New Roman" w:cs="Times New Roman"/>
                <w:sz w:val="24"/>
                <w:szCs w:val="24"/>
              </w:rPr>
            </w:pPr>
          </w:p>
        </w:tc>
        <w:tc>
          <w:tcPr>
            <w:tcW w:w="2736" w:type="dxa"/>
          </w:tcPr>
          <w:p w14:paraId="0A3CE7C1" w14:textId="77777777" w:rsidR="00E35950" w:rsidRDefault="002726E8" w:rsidP="00E35950">
            <w:pPr>
              <w:rPr>
                <w:rFonts w:ascii="Times New Roman" w:hAnsi="Times New Roman" w:cs="Times New Roman"/>
                <w:sz w:val="24"/>
                <w:szCs w:val="24"/>
              </w:rPr>
            </w:pPr>
            <w:r>
              <w:rPr>
                <w:rFonts w:ascii="Times New Roman" w:hAnsi="Times New Roman" w:cs="Times New Roman"/>
                <w:sz w:val="24"/>
                <w:szCs w:val="24"/>
              </w:rPr>
              <w:t>Check in with students use of the graphic organizer</w:t>
            </w:r>
          </w:p>
        </w:tc>
      </w:tr>
      <w:tr w:rsidR="00E35950" w14:paraId="6B7BE750" w14:textId="77777777" w:rsidTr="00FC7F5C">
        <w:trPr>
          <w:trHeight w:val="1797"/>
        </w:trPr>
        <w:tc>
          <w:tcPr>
            <w:tcW w:w="1403" w:type="dxa"/>
            <w:vAlign w:val="center"/>
          </w:tcPr>
          <w:p w14:paraId="7EC8A514" w14:textId="77777777"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Tuesday</w:t>
            </w:r>
          </w:p>
        </w:tc>
        <w:tc>
          <w:tcPr>
            <w:tcW w:w="2736" w:type="dxa"/>
          </w:tcPr>
          <w:p w14:paraId="7271E66D" w14:textId="77777777" w:rsidR="00E35950" w:rsidRDefault="00524840" w:rsidP="00E35950">
            <w:pPr>
              <w:rPr>
                <w:rFonts w:ascii="Times New Roman" w:hAnsi="Times New Roman" w:cs="Times New Roman"/>
                <w:sz w:val="24"/>
                <w:szCs w:val="24"/>
              </w:rPr>
            </w:pPr>
            <w:r>
              <w:rPr>
                <w:rFonts w:ascii="Times New Roman" w:hAnsi="Times New Roman" w:cs="Times New Roman"/>
                <w:sz w:val="24"/>
                <w:szCs w:val="24"/>
              </w:rPr>
              <w:t>What factors contribute to a point of view?</w:t>
            </w:r>
          </w:p>
        </w:tc>
        <w:tc>
          <w:tcPr>
            <w:tcW w:w="2736" w:type="dxa"/>
          </w:tcPr>
          <w:p w14:paraId="16A1CEAC" w14:textId="77777777" w:rsidR="00E35950" w:rsidRDefault="00524840" w:rsidP="00E35950">
            <w:pPr>
              <w:rPr>
                <w:rFonts w:ascii="Times New Roman" w:hAnsi="Times New Roman" w:cs="Times New Roman"/>
                <w:sz w:val="24"/>
                <w:szCs w:val="24"/>
              </w:rPr>
            </w:pPr>
            <w:r>
              <w:rPr>
                <w:rFonts w:ascii="Times New Roman" w:hAnsi="Times New Roman" w:cs="Times New Roman"/>
                <w:sz w:val="24"/>
                <w:szCs w:val="24"/>
              </w:rPr>
              <w:t>After viewing and analyzing several paintings of John Brown, SWBAT determin</w:t>
            </w:r>
            <w:r w:rsidR="006A4D2B">
              <w:rPr>
                <w:rFonts w:ascii="Times New Roman" w:hAnsi="Times New Roman" w:cs="Times New Roman"/>
                <w:sz w:val="24"/>
                <w:szCs w:val="24"/>
              </w:rPr>
              <w:t>e the artist’s point of view and opinion of Brown; students will continue to take notes of “evidence” in the art work that will help prove their point of view.</w:t>
            </w:r>
          </w:p>
        </w:tc>
        <w:tc>
          <w:tcPr>
            <w:tcW w:w="5040" w:type="dxa"/>
          </w:tcPr>
          <w:p w14:paraId="588265B0" w14:textId="77777777" w:rsidR="00E35950" w:rsidRDefault="00E35950" w:rsidP="00E35950">
            <w:pPr>
              <w:rPr>
                <w:rFonts w:ascii="Times New Roman" w:hAnsi="Times New Roman" w:cs="Times New Roman"/>
                <w:sz w:val="24"/>
                <w:szCs w:val="24"/>
              </w:rPr>
            </w:pPr>
          </w:p>
        </w:tc>
        <w:tc>
          <w:tcPr>
            <w:tcW w:w="2736" w:type="dxa"/>
          </w:tcPr>
          <w:p w14:paraId="1D83FC89" w14:textId="77777777" w:rsidR="00E35950" w:rsidRDefault="006A4D2B" w:rsidP="00E35950">
            <w:pPr>
              <w:rPr>
                <w:rFonts w:ascii="Times New Roman" w:hAnsi="Times New Roman" w:cs="Times New Roman"/>
                <w:sz w:val="24"/>
                <w:szCs w:val="24"/>
              </w:rPr>
            </w:pPr>
            <w:r>
              <w:rPr>
                <w:rFonts w:ascii="Times New Roman" w:hAnsi="Times New Roman" w:cs="Times New Roman"/>
                <w:sz w:val="24"/>
                <w:szCs w:val="24"/>
              </w:rPr>
              <w:t>Check in with students individually and/or with their groups and review notes and exit ticket</w:t>
            </w:r>
          </w:p>
        </w:tc>
      </w:tr>
      <w:tr w:rsidR="00E35950" w14:paraId="487A9E3E" w14:textId="77777777" w:rsidTr="00FC7F5C">
        <w:trPr>
          <w:trHeight w:val="1797"/>
        </w:trPr>
        <w:tc>
          <w:tcPr>
            <w:tcW w:w="1403" w:type="dxa"/>
            <w:vAlign w:val="center"/>
          </w:tcPr>
          <w:p w14:paraId="0B65D636" w14:textId="77777777"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Wednesday</w:t>
            </w:r>
          </w:p>
        </w:tc>
        <w:tc>
          <w:tcPr>
            <w:tcW w:w="2736" w:type="dxa"/>
          </w:tcPr>
          <w:p w14:paraId="5CD789B1" w14:textId="77777777" w:rsidR="00E35950" w:rsidRDefault="006A4D2B" w:rsidP="00E35950">
            <w:pPr>
              <w:rPr>
                <w:rFonts w:ascii="Times New Roman" w:hAnsi="Times New Roman" w:cs="Times New Roman"/>
                <w:sz w:val="24"/>
                <w:szCs w:val="24"/>
              </w:rPr>
            </w:pPr>
            <w:r>
              <w:rPr>
                <w:rFonts w:ascii="Times New Roman" w:hAnsi="Times New Roman" w:cs="Times New Roman"/>
                <w:sz w:val="24"/>
                <w:szCs w:val="24"/>
              </w:rPr>
              <w:t>How does location play a factor in historical events?</w:t>
            </w:r>
          </w:p>
        </w:tc>
        <w:tc>
          <w:tcPr>
            <w:tcW w:w="2736" w:type="dxa"/>
          </w:tcPr>
          <w:p w14:paraId="53CA2E5B" w14:textId="77777777" w:rsidR="00E35950" w:rsidRDefault="006A4D2B" w:rsidP="00E35950">
            <w:pPr>
              <w:rPr>
                <w:rFonts w:ascii="Times New Roman" w:hAnsi="Times New Roman" w:cs="Times New Roman"/>
                <w:sz w:val="24"/>
                <w:szCs w:val="24"/>
              </w:rPr>
            </w:pPr>
            <w:r>
              <w:rPr>
                <w:rFonts w:ascii="Times New Roman" w:hAnsi="Times New Roman" w:cs="Times New Roman"/>
                <w:sz w:val="24"/>
                <w:szCs w:val="24"/>
              </w:rPr>
              <w:t>SWBAT use a map to place events in Brown’s abolitionist activities as well as his last raid at Harper’s Ferry, VA</w:t>
            </w:r>
          </w:p>
        </w:tc>
        <w:tc>
          <w:tcPr>
            <w:tcW w:w="5040" w:type="dxa"/>
          </w:tcPr>
          <w:p w14:paraId="0E6137D9" w14:textId="77777777" w:rsidR="00E35950" w:rsidRDefault="00E35950" w:rsidP="00E35950">
            <w:pPr>
              <w:rPr>
                <w:rFonts w:ascii="Times New Roman" w:hAnsi="Times New Roman" w:cs="Times New Roman"/>
                <w:sz w:val="24"/>
                <w:szCs w:val="24"/>
              </w:rPr>
            </w:pPr>
          </w:p>
        </w:tc>
        <w:tc>
          <w:tcPr>
            <w:tcW w:w="2736" w:type="dxa"/>
          </w:tcPr>
          <w:p w14:paraId="42A82AB1" w14:textId="77777777" w:rsidR="00E35950" w:rsidRDefault="00E35950" w:rsidP="00E35950">
            <w:pPr>
              <w:rPr>
                <w:rFonts w:ascii="Times New Roman" w:hAnsi="Times New Roman" w:cs="Times New Roman"/>
                <w:sz w:val="24"/>
                <w:szCs w:val="24"/>
              </w:rPr>
            </w:pPr>
          </w:p>
        </w:tc>
      </w:tr>
      <w:tr w:rsidR="00E35950" w14:paraId="500715BB" w14:textId="77777777" w:rsidTr="00FC7F5C">
        <w:trPr>
          <w:trHeight w:val="1797"/>
        </w:trPr>
        <w:tc>
          <w:tcPr>
            <w:tcW w:w="1403" w:type="dxa"/>
            <w:vAlign w:val="center"/>
          </w:tcPr>
          <w:p w14:paraId="2315977A" w14:textId="77777777"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Thursday</w:t>
            </w:r>
          </w:p>
        </w:tc>
        <w:tc>
          <w:tcPr>
            <w:tcW w:w="2736" w:type="dxa"/>
          </w:tcPr>
          <w:p w14:paraId="0E60ECD4" w14:textId="77777777" w:rsidR="00E35950" w:rsidRDefault="006A4D2B" w:rsidP="00E35950">
            <w:pPr>
              <w:rPr>
                <w:rFonts w:ascii="Times New Roman" w:hAnsi="Times New Roman" w:cs="Times New Roman"/>
                <w:sz w:val="24"/>
                <w:szCs w:val="24"/>
              </w:rPr>
            </w:pPr>
            <w:r>
              <w:rPr>
                <w:rFonts w:ascii="Times New Roman" w:hAnsi="Times New Roman" w:cs="Times New Roman"/>
                <w:sz w:val="24"/>
                <w:szCs w:val="24"/>
              </w:rPr>
              <w:t>How important are primary sources in allowing us to understand a historical event?</w:t>
            </w:r>
          </w:p>
        </w:tc>
        <w:tc>
          <w:tcPr>
            <w:tcW w:w="2736" w:type="dxa"/>
          </w:tcPr>
          <w:p w14:paraId="376A3BC3" w14:textId="018E480E" w:rsidR="00E35950" w:rsidRDefault="006F673B" w:rsidP="00E35950">
            <w:pPr>
              <w:rPr>
                <w:rFonts w:ascii="Times New Roman" w:hAnsi="Times New Roman" w:cs="Times New Roman"/>
                <w:sz w:val="24"/>
                <w:szCs w:val="24"/>
              </w:rPr>
            </w:pPr>
            <w:r>
              <w:rPr>
                <w:rFonts w:ascii="Times New Roman" w:hAnsi="Times New Roman" w:cs="Times New Roman"/>
                <w:sz w:val="24"/>
                <w:szCs w:val="24"/>
              </w:rPr>
              <w:t>Using primary sources</w:t>
            </w:r>
            <w:r w:rsidR="00FF7FB8">
              <w:rPr>
                <w:rFonts w:ascii="Times New Roman" w:hAnsi="Times New Roman" w:cs="Times New Roman"/>
                <w:sz w:val="24"/>
                <w:szCs w:val="24"/>
              </w:rPr>
              <w:t xml:space="preserve"> from several people who were involved or affected by Brown’s raid on H.F, SWBAT cite key lines and words to help prove their side’s p.o.v</w:t>
            </w:r>
          </w:p>
        </w:tc>
        <w:tc>
          <w:tcPr>
            <w:tcW w:w="5040" w:type="dxa"/>
          </w:tcPr>
          <w:p w14:paraId="01836AE8" w14:textId="4A6EE520" w:rsidR="00E35950" w:rsidRDefault="00FF7FB8" w:rsidP="00E35950">
            <w:pPr>
              <w:rPr>
                <w:rFonts w:ascii="Times New Roman" w:hAnsi="Times New Roman" w:cs="Times New Roman"/>
                <w:sz w:val="24"/>
                <w:szCs w:val="24"/>
              </w:rPr>
            </w:pPr>
            <w:r>
              <w:rPr>
                <w:rFonts w:ascii="Times New Roman" w:hAnsi="Times New Roman" w:cs="Times New Roman"/>
                <w:sz w:val="24"/>
                <w:szCs w:val="24"/>
              </w:rPr>
              <w:t>Teach like an Historian John Brown/Frederick Douglass</w:t>
            </w:r>
          </w:p>
        </w:tc>
        <w:tc>
          <w:tcPr>
            <w:tcW w:w="2736" w:type="dxa"/>
          </w:tcPr>
          <w:p w14:paraId="29A8E933" w14:textId="77777777" w:rsidR="00E35950" w:rsidRDefault="00E35950" w:rsidP="00E35950">
            <w:pPr>
              <w:rPr>
                <w:rFonts w:ascii="Times New Roman" w:hAnsi="Times New Roman" w:cs="Times New Roman"/>
                <w:sz w:val="24"/>
                <w:szCs w:val="24"/>
              </w:rPr>
            </w:pPr>
          </w:p>
        </w:tc>
      </w:tr>
      <w:tr w:rsidR="00E35950" w14:paraId="5E6C029A" w14:textId="77777777" w:rsidTr="00FC7F5C">
        <w:trPr>
          <w:trHeight w:val="1797"/>
        </w:trPr>
        <w:tc>
          <w:tcPr>
            <w:tcW w:w="1403" w:type="dxa"/>
            <w:vAlign w:val="center"/>
          </w:tcPr>
          <w:p w14:paraId="3AD981DC" w14:textId="77777777"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lastRenderedPageBreak/>
              <w:t>Friday</w:t>
            </w:r>
          </w:p>
        </w:tc>
        <w:tc>
          <w:tcPr>
            <w:tcW w:w="2736" w:type="dxa"/>
          </w:tcPr>
          <w:p w14:paraId="4557ABB0" w14:textId="77777777" w:rsidR="00E35950" w:rsidRDefault="00E35950" w:rsidP="00E35950">
            <w:pPr>
              <w:rPr>
                <w:rFonts w:ascii="Times New Roman" w:hAnsi="Times New Roman" w:cs="Times New Roman"/>
                <w:sz w:val="24"/>
                <w:szCs w:val="24"/>
              </w:rPr>
            </w:pPr>
            <w:bookmarkStart w:id="4" w:name="_GoBack"/>
            <w:bookmarkEnd w:id="4"/>
          </w:p>
        </w:tc>
        <w:tc>
          <w:tcPr>
            <w:tcW w:w="2736" w:type="dxa"/>
          </w:tcPr>
          <w:p w14:paraId="4F6265D0" w14:textId="77777777" w:rsidR="00E35950" w:rsidRDefault="00E35950" w:rsidP="00E35950">
            <w:pPr>
              <w:rPr>
                <w:rFonts w:ascii="Times New Roman" w:hAnsi="Times New Roman" w:cs="Times New Roman"/>
                <w:sz w:val="24"/>
                <w:szCs w:val="24"/>
              </w:rPr>
            </w:pPr>
          </w:p>
        </w:tc>
        <w:tc>
          <w:tcPr>
            <w:tcW w:w="5040" w:type="dxa"/>
          </w:tcPr>
          <w:p w14:paraId="0CE8C577" w14:textId="77777777" w:rsidR="00FC7F5C" w:rsidRDefault="00FC7F5C" w:rsidP="00E35950">
            <w:pPr>
              <w:rPr>
                <w:rFonts w:ascii="Times New Roman" w:hAnsi="Times New Roman" w:cs="Times New Roman"/>
                <w:sz w:val="24"/>
                <w:szCs w:val="24"/>
              </w:rPr>
            </w:pPr>
          </w:p>
          <w:p w14:paraId="58EC2518" w14:textId="77777777" w:rsidR="00FC7F5C" w:rsidRPr="00FC7F5C" w:rsidRDefault="00FC7F5C" w:rsidP="00FC7F5C">
            <w:pPr>
              <w:rPr>
                <w:rFonts w:ascii="Times New Roman" w:hAnsi="Times New Roman" w:cs="Times New Roman"/>
                <w:sz w:val="24"/>
                <w:szCs w:val="24"/>
              </w:rPr>
            </w:pPr>
          </w:p>
          <w:p w14:paraId="7657F2C4" w14:textId="77777777" w:rsidR="00FC7F5C" w:rsidRPr="00FC7F5C" w:rsidRDefault="00FC7F5C" w:rsidP="00FC7F5C">
            <w:pPr>
              <w:rPr>
                <w:rFonts w:ascii="Times New Roman" w:hAnsi="Times New Roman" w:cs="Times New Roman"/>
                <w:sz w:val="24"/>
                <w:szCs w:val="24"/>
              </w:rPr>
            </w:pPr>
          </w:p>
          <w:p w14:paraId="27093C5F" w14:textId="77777777" w:rsidR="00FC7F5C" w:rsidRDefault="00FC7F5C" w:rsidP="00FC7F5C">
            <w:pPr>
              <w:rPr>
                <w:rFonts w:ascii="Times New Roman" w:hAnsi="Times New Roman" w:cs="Times New Roman"/>
                <w:sz w:val="24"/>
                <w:szCs w:val="24"/>
              </w:rPr>
            </w:pPr>
          </w:p>
          <w:p w14:paraId="285DC308" w14:textId="77777777" w:rsidR="00FC7F5C" w:rsidRDefault="00FC7F5C" w:rsidP="00FC7F5C">
            <w:pPr>
              <w:rPr>
                <w:rFonts w:ascii="Times New Roman" w:hAnsi="Times New Roman" w:cs="Times New Roman"/>
                <w:sz w:val="24"/>
                <w:szCs w:val="24"/>
              </w:rPr>
            </w:pPr>
          </w:p>
          <w:p w14:paraId="300FDE6D" w14:textId="77777777" w:rsidR="00E35950" w:rsidRPr="00FC7F5C" w:rsidRDefault="00E35950" w:rsidP="00FC7F5C">
            <w:pPr>
              <w:jc w:val="center"/>
              <w:rPr>
                <w:rFonts w:ascii="Times New Roman" w:hAnsi="Times New Roman" w:cs="Times New Roman"/>
                <w:sz w:val="24"/>
                <w:szCs w:val="24"/>
              </w:rPr>
            </w:pPr>
          </w:p>
        </w:tc>
        <w:tc>
          <w:tcPr>
            <w:tcW w:w="2736" w:type="dxa"/>
          </w:tcPr>
          <w:p w14:paraId="6BD4D13D" w14:textId="77777777" w:rsidR="00E35950" w:rsidRDefault="00E35950" w:rsidP="00E35950">
            <w:pPr>
              <w:rPr>
                <w:rFonts w:ascii="Times New Roman" w:hAnsi="Times New Roman" w:cs="Times New Roman"/>
                <w:sz w:val="24"/>
                <w:szCs w:val="24"/>
              </w:rPr>
            </w:pPr>
          </w:p>
        </w:tc>
      </w:tr>
    </w:tbl>
    <w:p w14:paraId="70ACA815" w14:textId="77777777" w:rsidR="00E35950" w:rsidRPr="00E35950" w:rsidRDefault="00E35950" w:rsidP="00E35950">
      <w:pPr>
        <w:rPr>
          <w:rFonts w:ascii="Times New Roman" w:hAnsi="Times New Roman" w:cs="Times New Roman"/>
          <w:sz w:val="24"/>
          <w:szCs w:val="24"/>
        </w:rPr>
      </w:pPr>
    </w:p>
    <w:sectPr w:rsidR="00E35950" w:rsidRPr="00E35950" w:rsidSect="00513167">
      <w:pgSz w:w="15840" w:h="12240" w:orient="landscape" w:code="1"/>
      <w:pgMar w:top="1008" w:right="1008" w:bottom="1008"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A921E" w14:textId="77777777" w:rsidR="006F673B" w:rsidRDefault="006F673B" w:rsidP="00C47AF6">
      <w:pPr>
        <w:spacing w:after="0" w:line="240" w:lineRule="auto"/>
      </w:pPr>
      <w:r>
        <w:separator/>
      </w:r>
    </w:p>
  </w:endnote>
  <w:endnote w:type="continuationSeparator" w:id="0">
    <w:p w14:paraId="326C3167" w14:textId="77777777" w:rsidR="006F673B" w:rsidRDefault="006F673B" w:rsidP="00C4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D2592" w14:textId="77777777" w:rsidR="006F673B" w:rsidRDefault="006F673B">
    <w:pPr>
      <w:pStyle w:val="Footer"/>
    </w:pPr>
    <w:r>
      <w:fldChar w:fldCharType="begin"/>
    </w:r>
    <w:r>
      <w:instrText xml:space="preserve"> PAGE   \* MERGEFORMAT </w:instrText>
    </w:r>
    <w:r>
      <w:fldChar w:fldCharType="separate"/>
    </w:r>
    <w:r w:rsidR="00FF7FB8">
      <w:rPr>
        <w:noProof/>
      </w:rPr>
      <w:t>5</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91B2D" w14:textId="77777777" w:rsidR="006F673B" w:rsidRDefault="006F673B" w:rsidP="00C47AF6">
      <w:pPr>
        <w:spacing w:after="0" w:line="240" w:lineRule="auto"/>
      </w:pPr>
      <w:r>
        <w:separator/>
      </w:r>
    </w:p>
  </w:footnote>
  <w:footnote w:type="continuationSeparator" w:id="0">
    <w:p w14:paraId="30838B14" w14:textId="77777777" w:rsidR="006F673B" w:rsidRDefault="006F673B" w:rsidP="00C47AF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D16F2E"/>
    <w:multiLevelType w:val="hybridMultilevel"/>
    <w:tmpl w:val="CC8E08AA"/>
    <w:lvl w:ilvl="0" w:tplc="A4DAE6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483204"/>
    <w:multiLevelType w:val="hybridMultilevel"/>
    <w:tmpl w:val="FA9E1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8834C6"/>
    <w:multiLevelType w:val="hybridMultilevel"/>
    <w:tmpl w:val="802A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194A66"/>
    <w:multiLevelType w:val="hybridMultilevel"/>
    <w:tmpl w:val="D116C3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1C1CC6"/>
    <w:multiLevelType w:val="hybridMultilevel"/>
    <w:tmpl w:val="950E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883E7D"/>
    <w:multiLevelType w:val="hybridMultilevel"/>
    <w:tmpl w:val="F54874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7B417DE"/>
    <w:multiLevelType w:val="hybridMultilevel"/>
    <w:tmpl w:val="BE52E9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2"/>
  </w:num>
  <w:num w:numId="5">
    <w:abstractNumId w:val="9"/>
  </w:num>
  <w:num w:numId="6">
    <w:abstractNumId w:val="5"/>
  </w:num>
  <w:num w:numId="7">
    <w:abstractNumId w:val="8"/>
  </w:num>
  <w:num w:numId="8">
    <w:abstractNumId w:val="10"/>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64"/>
    <w:rsid w:val="00015715"/>
    <w:rsid w:val="0005436E"/>
    <w:rsid w:val="00081998"/>
    <w:rsid w:val="000B39AF"/>
    <w:rsid w:val="000F7E30"/>
    <w:rsid w:val="0017359A"/>
    <w:rsid w:val="001A1B69"/>
    <w:rsid w:val="001D20C0"/>
    <w:rsid w:val="001F689A"/>
    <w:rsid w:val="00254706"/>
    <w:rsid w:val="002726E8"/>
    <w:rsid w:val="002961EC"/>
    <w:rsid w:val="002E3CED"/>
    <w:rsid w:val="003052DE"/>
    <w:rsid w:val="0031624B"/>
    <w:rsid w:val="003D13DC"/>
    <w:rsid w:val="004048EF"/>
    <w:rsid w:val="004A7FAA"/>
    <w:rsid w:val="004C5654"/>
    <w:rsid w:val="00513167"/>
    <w:rsid w:val="005237FE"/>
    <w:rsid w:val="00524840"/>
    <w:rsid w:val="00542B46"/>
    <w:rsid w:val="00547BE0"/>
    <w:rsid w:val="005671D9"/>
    <w:rsid w:val="0058572D"/>
    <w:rsid w:val="005A3AE6"/>
    <w:rsid w:val="005B149D"/>
    <w:rsid w:val="005C20F4"/>
    <w:rsid w:val="006305A3"/>
    <w:rsid w:val="00657201"/>
    <w:rsid w:val="006A4D2B"/>
    <w:rsid w:val="006A76A0"/>
    <w:rsid w:val="006D292F"/>
    <w:rsid w:val="006E48F8"/>
    <w:rsid w:val="006F0490"/>
    <w:rsid w:val="006F673B"/>
    <w:rsid w:val="00726D90"/>
    <w:rsid w:val="00787AB2"/>
    <w:rsid w:val="007A155B"/>
    <w:rsid w:val="00806AAE"/>
    <w:rsid w:val="00825814"/>
    <w:rsid w:val="008323C1"/>
    <w:rsid w:val="008708DE"/>
    <w:rsid w:val="008825EE"/>
    <w:rsid w:val="008B5418"/>
    <w:rsid w:val="008B5C8D"/>
    <w:rsid w:val="008C1B35"/>
    <w:rsid w:val="008C4410"/>
    <w:rsid w:val="008E5FA8"/>
    <w:rsid w:val="0097052B"/>
    <w:rsid w:val="009A3521"/>
    <w:rsid w:val="009A4D1B"/>
    <w:rsid w:val="009B22C0"/>
    <w:rsid w:val="009C357B"/>
    <w:rsid w:val="009E67ED"/>
    <w:rsid w:val="009F2315"/>
    <w:rsid w:val="00A51F14"/>
    <w:rsid w:val="00AF4A24"/>
    <w:rsid w:val="00B3202D"/>
    <w:rsid w:val="00B406DF"/>
    <w:rsid w:val="00B47B64"/>
    <w:rsid w:val="00B85F59"/>
    <w:rsid w:val="00BB3027"/>
    <w:rsid w:val="00BF75FD"/>
    <w:rsid w:val="00C05928"/>
    <w:rsid w:val="00C47AF6"/>
    <w:rsid w:val="00C55424"/>
    <w:rsid w:val="00CA05D9"/>
    <w:rsid w:val="00CF169A"/>
    <w:rsid w:val="00D030E2"/>
    <w:rsid w:val="00D1393E"/>
    <w:rsid w:val="00D244DF"/>
    <w:rsid w:val="00DA262B"/>
    <w:rsid w:val="00E0125C"/>
    <w:rsid w:val="00E35950"/>
    <w:rsid w:val="00E409D2"/>
    <w:rsid w:val="00E5567E"/>
    <w:rsid w:val="00E86A12"/>
    <w:rsid w:val="00EC37D9"/>
    <w:rsid w:val="00F0094D"/>
    <w:rsid w:val="00F97E98"/>
    <w:rsid w:val="00FC7E76"/>
    <w:rsid w:val="00FC7F5C"/>
    <w:rsid w:val="00FE0AFB"/>
    <w:rsid w:val="00FE61B9"/>
    <w:rsid w:val="00FF0CBE"/>
    <w:rsid w:val="00FF6EF5"/>
    <w:rsid w:val="00FF7BC8"/>
    <w:rsid w:val="00FF7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64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 w:type="character" w:styleId="Hyperlink">
    <w:name w:val="Hyperlink"/>
    <w:basedOn w:val="DefaultParagraphFont"/>
    <w:uiPriority w:val="99"/>
    <w:semiHidden/>
    <w:unhideWhenUsed/>
    <w:rsid w:val="00F97E98"/>
    <w:rPr>
      <w:strike w:val="0"/>
      <w:dstrike w:val="0"/>
      <w:color w:val="003A58"/>
      <w:u w:val="none"/>
      <w:effect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 w:type="character" w:styleId="Hyperlink">
    <w:name w:val="Hyperlink"/>
    <w:basedOn w:val="DefaultParagraphFont"/>
    <w:uiPriority w:val="99"/>
    <w:semiHidden/>
    <w:unhideWhenUsed/>
    <w:rsid w:val="00F97E98"/>
    <w:rPr>
      <w:strike w:val="0"/>
      <w:dstrike w:val="0"/>
      <w:color w:val="003A5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8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orestandards.org/ELA-Literacy/RI/9-10/1/"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90041-82CC-5744-8C5D-86C1423C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712</Words>
  <Characters>4062</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suebeers</dc:creator>
  <cp:lastModifiedBy>Elise Chance-Mussen</cp:lastModifiedBy>
  <cp:revision>4</cp:revision>
  <dcterms:created xsi:type="dcterms:W3CDTF">2014-05-04T20:34:00Z</dcterms:created>
  <dcterms:modified xsi:type="dcterms:W3CDTF">2014-05-04T20:53:00Z</dcterms:modified>
</cp:coreProperties>
</file>