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3A" w:rsidRPr="003064A8" w:rsidRDefault="0026113A" w:rsidP="0026113A">
      <w:pPr>
        <w:tabs>
          <w:tab w:val="center" w:pos="5400"/>
          <w:tab w:val="right" w:pos="10800"/>
        </w:tabs>
        <w:rPr>
          <w:sz w:val="24"/>
          <w:szCs w:val="24"/>
        </w:rPr>
      </w:pPr>
      <w:r w:rsidRPr="003064A8">
        <w:rPr>
          <w:sz w:val="24"/>
          <w:szCs w:val="24"/>
        </w:rPr>
        <w:t>Name __________________</w:t>
      </w:r>
      <w:r w:rsidRPr="003064A8">
        <w:rPr>
          <w:sz w:val="24"/>
          <w:szCs w:val="24"/>
        </w:rPr>
        <w:tab/>
      </w:r>
      <w:r w:rsidRPr="003064A8">
        <w:rPr>
          <w:sz w:val="24"/>
          <w:szCs w:val="24"/>
        </w:rPr>
        <w:tab/>
        <w:t>Date _______________</w:t>
      </w:r>
    </w:p>
    <w:p w:rsidR="002E2177" w:rsidRPr="002E2177" w:rsidRDefault="002E2177" w:rsidP="002E2177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TEST 02: </w:t>
      </w:r>
      <w:r w:rsidRPr="002E2177">
        <w:rPr>
          <w:b/>
          <w:sz w:val="36"/>
          <w:szCs w:val="36"/>
        </w:rPr>
        <w:t>Fractions Diagnostic</w:t>
      </w:r>
    </w:p>
    <w:p w:rsidR="002E2177" w:rsidRPr="002E2177" w:rsidRDefault="002E2177" w:rsidP="002E2177">
      <w:pPr>
        <w:pStyle w:val="NoSpacing"/>
        <w:rPr>
          <w:szCs w:val="28"/>
        </w:rPr>
        <w:sectPr w:rsidR="002E2177" w:rsidRPr="002E2177" w:rsidSect="0026113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2E2177">
        <w:rPr>
          <w:szCs w:val="28"/>
        </w:rPr>
        <w:t xml:space="preserve">Calculators are </w:t>
      </w:r>
      <w:r w:rsidRPr="002E2177">
        <w:rPr>
          <w:b/>
          <w:szCs w:val="28"/>
          <w:u w:val="single"/>
        </w:rPr>
        <w:t>NOT</w:t>
      </w:r>
      <w:r w:rsidRPr="002E2177">
        <w:rPr>
          <w:szCs w:val="28"/>
        </w:rPr>
        <w:t xml:space="preserve"> allowed on this diagnostic.</w:t>
      </w:r>
    </w:p>
    <w:tbl>
      <w:tblPr>
        <w:tblStyle w:val="TableGrid"/>
        <w:tblW w:w="0" w:type="auto"/>
        <w:tblLook w:val="04A0"/>
      </w:tblPr>
      <w:tblGrid>
        <w:gridCol w:w="5256"/>
      </w:tblGrid>
      <w:tr w:rsidR="0026113A" w:rsidTr="0061562E">
        <w:tc>
          <w:tcPr>
            <w:tcW w:w="11016" w:type="dxa"/>
          </w:tcPr>
          <w:p w:rsidR="0026113A" w:rsidRPr="00032EE8" w:rsidRDefault="0026113A" w:rsidP="0061562E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Equivalent Fractions</w:t>
            </w:r>
          </w:p>
          <w:p w:rsidR="0026113A" w:rsidRPr="003C7BBE" w:rsidRDefault="0026113A" w:rsidP="006156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each equivalent fraction by filling in the blank</w:t>
            </w:r>
            <w:r w:rsidRPr="003C7BBE">
              <w:rPr>
                <w:sz w:val="24"/>
                <w:szCs w:val="24"/>
              </w:rPr>
              <w:t>.</w:t>
            </w:r>
          </w:p>
          <w:p w:rsidR="0026113A" w:rsidRDefault="0026113A" w:rsidP="0061562E">
            <w:pPr>
              <w:pStyle w:val="ListParagraph"/>
            </w:pPr>
          </w:p>
          <w:p w:rsidR="0026113A" w:rsidRDefault="003F479C" w:rsidP="003F68C4">
            <w:pPr>
              <w:pStyle w:val="ListParagraph"/>
              <w:numPr>
                <w:ilvl w:val="0"/>
                <w:numId w:val="2"/>
              </w:numPr>
              <w:ind w:left="720" w:hanging="540"/>
              <w:rPr>
                <w:sz w:val="36"/>
                <w:szCs w:val="36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10</m:t>
                  </m:r>
                </m:den>
              </m:f>
            </m:oMath>
          </w:p>
          <w:p w:rsidR="00892D55" w:rsidRPr="00E2137B" w:rsidRDefault="00892D55" w:rsidP="00243C7C">
            <w:pPr>
              <w:rPr>
                <w:sz w:val="24"/>
                <w:szCs w:val="24"/>
              </w:rPr>
            </w:pPr>
          </w:p>
          <w:p w:rsidR="00892D55" w:rsidRDefault="003F479C" w:rsidP="00892D55">
            <w:pPr>
              <w:pStyle w:val="ListParagraph"/>
              <w:numPr>
                <w:ilvl w:val="0"/>
                <w:numId w:val="2"/>
              </w:numPr>
              <w:ind w:left="720" w:hanging="540"/>
              <w:rPr>
                <w:sz w:val="36"/>
                <w:szCs w:val="36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27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36</m:t>
                  </m:r>
                </m:den>
              </m:f>
            </m:oMath>
          </w:p>
          <w:p w:rsidR="00243C7C" w:rsidRPr="00E2137B" w:rsidRDefault="00243C7C" w:rsidP="00243C7C">
            <w:pPr>
              <w:rPr>
                <w:sz w:val="24"/>
                <w:szCs w:val="24"/>
              </w:rPr>
            </w:pPr>
          </w:p>
          <w:p w:rsidR="00892D55" w:rsidRDefault="003F479C" w:rsidP="00892D55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720" w:hanging="540"/>
              <w:rPr>
                <w:sz w:val="36"/>
                <w:szCs w:val="36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30</m:t>
                  </m:r>
                </m:num>
                <m:den/>
              </m:f>
            </m:oMath>
          </w:p>
          <w:p w:rsidR="00892D55" w:rsidRPr="00E2137B" w:rsidRDefault="00892D55" w:rsidP="00E2137B">
            <w:pPr>
              <w:rPr>
                <w:sz w:val="24"/>
                <w:szCs w:val="24"/>
              </w:rPr>
            </w:pPr>
          </w:p>
          <w:p w:rsidR="00892D55" w:rsidRDefault="003F479C" w:rsidP="00892D55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720" w:hanging="540"/>
              <w:rPr>
                <w:sz w:val="36"/>
                <w:szCs w:val="36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num>
                <m:den/>
              </m:f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24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36</m:t>
                  </m:r>
                </m:den>
              </m:f>
            </m:oMath>
          </w:p>
          <w:p w:rsidR="00892D55" w:rsidRDefault="00892D55" w:rsidP="00892D55">
            <w:pPr>
              <w:pStyle w:val="ListParagraph"/>
              <w:rPr>
                <w:sz w:val="36"/>
                <w:szCs w:val="36"/>
              </w:rPr>
            </w:pPr>
          </w:p>
          <w:p w:rsidR="0026113A" w:rsidRDefault="0026113A" w:rsidP="0061562E">
            <w:pPr>
              <w:pStyle w:val="NoSpacing"/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465"/>
              <w:gridCol w:w="2565"/>
            </w:tblGrid>
            <w:tr w:rsidR="0026113A" w:rsidTr="0061562E">
              <w:tc>
                <w:tcPr>
                  <w:tcW w:w="5392" w:type="dxa"/>
                </w:tcPr>
                <w:p w:rsidR="0026113A" w:rsidRDefault="0026113A" w:rsidP="0061562E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Points:</w:t>
                  </w:r>
                  <w:r w:rsidR="003D1231">
                    <w:rPr>
                      <w:b/>
                      <w:sz w:val="32"/>
                      <w:szCs w:val="32"/>
                    </w:rPr>
                    <w:t xml:space="preserve">             /4</w:t>
                  </w:r>
                </w:p>
              </w:tc>
              <w:tc>
                <w:tcPr>
                  <w:tcW w:w="5393" w:type="dxa"/>
                </w:tcPr>
                <w:p w:rsidR="0026113A" w:rsidRDefault="0026113A" w:rsidP="0061562E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% Correct:</w:t>
                  </w:r>
                </w:p>
              </w:tc>
            </w:tr>
          </w:tbl>
          <w:p w:rsidR="0026113A" w:rsidRDefault="0026113A" w:rsidP="0061562E">
            <w:pPr>
              <w:pStyle w:val="NoSpacing"/>
            </w:pPr>
          </w:p>
        </w:tc>
      </w:tr>
    </w:tbl>
    <w:p w:rsidR="0026113A" w:rsidRDefault="0026113A" w:rsidP="0026113A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5256"/>
      </w:tblGrid>
      <w:tr w:rsidR="00FC268E" w:rsidTr="00E2137B">
        <w:tc>
          <w:tcPr>
            <w:tcW w:w="5256" w:type="dxa"/>
          </w:tcPr>
          <w:p w:rsidR="00FC268E" w:rsidRPr="00032EE8" w:rsidRDefault="00FC268E" w:rsidP="00BB4999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Improper Fractions and Mixed Numbers</w:t>
            </w:r>
          </w:p>
          <w:p w:rsidR="00FC268E" w:rsidRPr="003C7BBE" w:rsidRDefault="00FC268E" w:rsidP="00BB4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#5 &amp; #6 Convert each mixed number to an improper fraction.</w:t>
            </w:r>
          </w:p>
          <w:p w:rsidR="00FC268E" w:rsidRDefault="00FC268E" w:rsidP="00BB4999">
            <w:pPr>
              <w:pStyle w:val="ListParagraph"/>
            </w:pPr>
          </w:p>
          <w:p w:rsidR="00FC268E" w:rsidRDefault="00FC268E" w:rsidP="00E2137B">
            <w:pPr>
              <w:pStyle w:val="ListParagraph"/>
              <w:numPr>
                <w:ilvl w:val="0"/>
                <w:numId w:val="2"/>
              </w:numPr>
              <w:ind w:left="720" w:hanging="540"/>
              <w:rPr>
                <w:sz w:val="36"/>
                <w:szCs w:val="36"/>
              </w:rPr>
            </w:pPr>
            <m:oMath>
              <m:r>
                <w:rPr>
                  <w:rFonts w:ascii="Cambria Math" w:hAnsi="Cambria Math"/>
                  <w:sz w:val="36"/>
                  <w:szCs w:val="36"/>
                </w:rPr>
                <m:t>4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</m:oMath>
          </w:p>
          <w:p w:rsidR="00FC268E" w:rsidRPr="00243C7C" w:rsidRDefault="00FC268E" w:rsidP="00E2137B">
            <w:pPr>
              <w:ind w:left="720" w:hanging="540"/>
              <w:rPr>
                <w:sz w:val="36"/>
                <w:szCs w:val="36"/>
              </w:rPr>
            </w:pPr>
          </w:p>
          <w:p w:rsidR="00FC268E" w:rsidRDefault="00FC268E" w:rsidP="00E2137B">
            <w:pPr>
              <w:pStyle w:val="ListParagraph"/>
              <w:numPr>
                <w:ilvl w:val="0"/>
                <w:numId w:val="2"/>
              </w:numPr>
              <w:ind w:left="720" w:hanging="540"/>
              <w:rPr>
                <w:sz w:val="36"/>
                <w:szCs w:val="36"/>
              </w:rPr>
            </w:pPr>
            <m:oMath>
              <m:r>
                <w:rPr>
                  <w:rFonts w:ascii="Cambria Math" w:hAnsi="Cambria Math"/>
                  <w:sz w:val="36"/>
                  <w:szCs w:val="36"/>
                </w:rPr>
                <m:t>5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</m:oMath>
          </w:p>
          <w:p w:rsidR="00FC268E" w:rsidRDefault="00FC268E" w:rsidP="00BB4999">
            <w:pPr>
              <w:pStyle w:val="ListParagraph"/>
              <w:ind w:hanging="540"/>
              <w:rPr>
                <w:sz w:val="36"/>
                <w:szCs w:val="36"/>
              </w:rPr>
            </w:pPr>
          </w:p>
          <w:p w:rsidR="00FC268E" w:rsidRPr="003C7BBE" w:rsidRDefault="00FC268E" w:rsidP="00FC2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#7 &amp; #8 Convert each improper fraction to a mixed number.</w:t>
            </w:r>
          </w:p>
          <w:p w:rsidR="00FC268E" w:rsidRPr="00E2137B" w:rsidRDefault="00FC268E" w:rsidP="00FC268E">
            <w:pPr>
              <w:rPr>
                <w:sz w:val="24"/>
                <w:szCs w:val="24"/>
              </w:rPr>
            </w:pPr>
          </w:p>
          <w:p w:rsidR="00FC268E" w:rsidRDefault="003F479C" w:rsidP="00FC268E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720" w:hanging="540"/>
              <w:rPr>
                <w:sz w:val="36"/>
                <w:szCs w:val="36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</m:oMath>
          </w:p>
          <w:p w:rsidR="00FC268E" w:rsidRPr="00E2137B" w:rsidRDefault="00FC268E" w:rsidP="00FC268E">
            <w:pPr>
              <w:ind w:left="720" w:hanging="540"/>
              <w:rPr>
                <w:sz w:val="24"/>
                <w:szCs w:val="24"/>
              </w:rPr>
            </w:pPr>
          </w:p>
          <w:p w:rsidR="00FC268E" w:rsidRPr="00E2137B" w:rsidRDefault="003F479C" w:rsidP="00BB4999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720" w:hanging="540"/>
              <w:rPr>
                <w:sz w:val="36"/>
                <w:szCs w:val="36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</m:oMath>
          </w:p>
          <w:tbl>
            <w:tblPr>
              <w:tblStyle w:val="TableGrid"/>
              <w:tblW w:w="0" w:type="auto"/>
              <w:tblLook w:val="04A0"/>
            </w:tblPr>
            <w:tblGrid>
              <w:gridCol w:w="2465"/>
              <w:gridCol w:w="2565"/>
            </w:tblGrid>
            <w:tr w:rsidR="00FC268E" w:rsidTr="00BB4999">
              <w:tc>
                <w:tcPr>
                  <w:tcW w:w="5392" w:type="dxa"/>
                </w:tcPr>
                <w:p w:rsidR="00FC268E" w:rsidRDefault="00FC268E" w:rsidP="00BB4999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Points:             /4</w:t>
                  </w:r>
                </w:p>
              </w:tc>
              <w:tc>
                <w:tcPr>
                  <w:tcW w:w="5393" w:type="dxa"/>
                </w:tcPr>
                <w:p w:rsidR="00FC268E" w:rsidRDefault="00FC268E" w:rsidP="00BB4999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% Correct:</w:t>
                  </w:r>
                </w:p>
              </w:tc>
            </w:tr>
          </w:tbl>
          <w:p w:rsidR="00FC268E" w:rsidRDefault="00FC268E" w:rsidP="00BB4999">
            <w:pPr>
              <w:pStyle w:val="NoSpacing"/>
            </w:pPr>
          </w:p>
        </w:tc>
      </w:tr>
      <w:tr w:rsidR="00B32094" w:rsidTr="00BB4999">
        <w:tc>
          <w:tcPr>
            <w:tcW w:w="5256" w:type="dxa"/>
          </w:tcPr>
          <w:p w:rsidR="00B32094" w:rsidRPr="00032EE8" w:rsidRDefault="00B32094" w:rsidP="00BB4999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Comparing Fractions</w:t>
            </w:r>
          </w:p>
          <w:p w:rsidR="00B32094" w:rsidRDefault="00B32094" w:rsidP="00BB4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Compare the fractions, and write &lt;, &gt; or = in the box.</w:t>
            </w:r>
          </w:p>
          <w:p w:rsidR="00B32094" w:rsidRDefault="00B32094" w:rsidP="00BB4999">
            <w:pPr>
              <w:rPr>
                <w:sz w:val="24"/>
                <w:szCs w:val="24"/>
              </w:rPr>
            </w:pPr>
          </w:p>
          <w:p w:rsidR="00B32094" w:rsidRDefault="003F479C" w:rsidP="00B32094">
            <w:pPr>
              <w:pStyle w:val="ListParagraph"/>
              <w:numPr>
                <w:ilvl w:val="0"/>
                <w:numId w:val="2"/>
              </w:numPr>
              <w:ind w:left="720" w:hanging="540"/>
              <w:rPr>
                <w:sz w:val="36"/>
                <w:szCs w:val="36"/>
              </w:rPr>
            </w:pPr>
            <w:r w:rsidRPr="003F479C">
              <w:rPr>
                <w:noProof/>
                <w:sz w:val="24"/>
                <w:szCs w:val="24"/>
              </w:rPr>
              <w:pict>
                <v:rect id="Rectangle 1" o:spid="_x0000_s1026" style="position:absolute;left:0;text-align:left;margin-left:51pt;margin-top:1.65pt;width:28.5pt;height:29.25pt;z-index:-251650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" filled="f" strokecolor="windowText" strokeweight="2pt"/>
              </w:pic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 xml:space="preserve">  </m:t>
              </m:r>
            </m:oMath>
            <w:r w:rsidR="00B32094">
              <w:rPr>
                <w:noProof/>
                <w:sz w:val="36"/>
                <w:szCs w:val="36"/>
              </w:rPr>
              <w:t xml:space="preserve">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36"/>
                      <w:szCs w:val="36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36"/>
                      <w:szCs w:val="36"/>
                    </w:rPr>
                    <m:t>11</m:t>
                  </m:r>
                </m:den>
              </m:f>
            </m:oMath>
          </w:p>
          <w:p w:rsidR="00B32094" w:rsidRPr="00E2137B" w:rsidRDefault="00B32094" w:rsidP="00E2137B">
            <w:pPr>
              <w:rPr>
                <w:sz w:val="36"/>
                <w:szCs w:val="36"/>
              </w:rPr>
            </w:pPr>
          </w:p>
          <w:p w:rsidR="00B32094" w:rsidRDefault="00B32094" w:rsidP="00B32094">
            <w:pPr>
              <w:pStyle w:val="ListParagraph"/>
              <w:ind w:hanging="540"/>
              <w:rPr>
                <w:sz w:val="36"/>
                <w:szCs w:val="36"/>
              </w:rPr>
            </w:pPr>
          </w:p>
          <w:p w:rsidR="00B32094" w:rsidRDefault="003F479C" w:rsidP="00B32094">
            <w:pPr>
              <w:pStyle w:val="ListParagraph"/>
              <w:numPr>
                <w:ilvl w:val="0"/>
                <w:numId w:val="2"/>
              </w:numPr>
              <w:ind w:left="720" w:hanging="540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rect id="Rectangle 2" o:spid="_x0000_s1029" style="position:absolute;left:0;text-align:left;margin-left:60.75pt;margin-top:.15pt;width:31.5pt;height:28.5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" filled="f" strokecolor="windowText" strokeweight="2pt"/>
              </w:pic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13</m:t>
                  </m:r>
                </m:den>
              </m:f>
            </m:oMath>
            <w:r w:rsidR="00B32094">
              <w:rPr>
                <w:noProof/>
                <w:sz w:val="36"/>
                <w:szCs w:val="36"/>
              </w:rPr>
              <w:t xml:space="preserve">  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36"/>
                      <w:szCs w:val="36"/>
                    </w:rPr>
                    <m:t>5</m:t>
                  </m:r>
                </m:den>
              </m:f>
            </m:oMath>
          </w:p>
          <w:p w:rsidR="00B32094" w:rsidRDefault="00B32094" w:rsidP="00B32094">
            <w:pPr>
              <w:ind w:left="720" w:hanging="540"/>
              <w:rPr>
                <w:sz w:val="36"/>
                <w:szCs w:val="36"/>
              </w:rPr>
            </w:pPr>
          </w:p>
          <w:p w:rsidR="00B32094" w:rsidRPr="00AF5578" w:rsidRDefault="00B32094" w:rsidP="00E2137B">
            <w:pPr>
              <w:rPr>
                <w:sz w:val="36"/>
                <w:szCs w:val="36"/>
              </w:rPr>
            </w:pPr>
          </w:p>
          <w:p w:rsidR="00B32094" w:rsidRDefault="003F479C" w:rsidP="00B32094">
            <w:pPr>
              <w:pStyle w:val="ListParagraph"/>
              <w:numPr>
                <w:ilvl w:val="0"/>
                <w:numId w:val="2"/>
              </w:numPr>
              <w:ind w:left="720" w:hanging="540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rect id="Rectangle 3" o:spid="_x0000_s1028" style="position:absolute;left:0;text-align:left;margin-left:63.75pt;margin-top:.2pt;width:31.5pt;height:28.5pt;z-index:2516684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" filled="f" strokecolor="windowText" strokeweight="2pt"/>
              </w:pic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56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100</m:t>
                  </m:r>
                </m:den>
              </m:f>
            </m:oMath>
            <w:r w:rsidR="00B32094">
              <w:rPr>
                <w:noProof/>
                <w:sz w:val="36"/>
                <w:szCs w:val="36"/>
              </w:rPr>
              <w:t xml:space="preserve">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36"/>
                      <w:szCs w:val="36"/>
                    </w:rPr>
                    <m:t>524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36"/>
                      <w:szCs w:val="36"/>
                    </w:rPr>
                    <m:t>1000</m:t>
                  </m:r>
                </m:den>
              </m:f>
            </m:oMath>
          </w:p>
          <w:p w:rsidR="00B32094" w:rsidRDefault="00B32094" w:rsidP="00B32094">
            <w:pPr>
              <w:pStyle w:val="ListParagraph"/>
              <w:ind w:hanging="540"/>
              <w:rPr>
                <w:sz w:val="36"/>
                <w:szCs w:val="36"/>
              </w:rPr>
            </w:pPr>
          </w:p>
          <w:p w:rsidR="00B32094" w:rsidRPr="00AF5578" w:rsidRDefault="00B32094" w:rsidP="00B32094">
            <w:pPr>
              <w:pStyle w:val="ListParagraph"/>
              <w:ind w:hanging="540"/>
              <w:rPr>
                <w:sz w:val="36"/>
                <w:szCs w:val="36"/>
              </w:rPr>
            </w:pPr>
          </w:p>
          <w:p w:rsidR="00B32094" w:rsidRDefault="003F479C" w:rsidP="00B32094">
            <w:pPr>
              <w:pStyle w:val="ListParagraph"/>
              <w:numPr>
                <w:ilvl w:val="0"/>
                <w:numId w:val="2"/>
              </w:numPr>
              <w:ind w:left="720" w:hanging="540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rect id="Rectangle 4" o:spid="_x0000_s1027" style="position:absolute;left:0;text-align:left;margin-left:54pt;margin-top:2.85pt;width:31.5pt;height:28.5pt;z-index:2516695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" filled="f" strokecolor="windowText" strokeweight="2pt"/>
              </w:pic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7</m:t>
                  </m:r>
                </m:den>
              </m:f>
            </m:oMath>
            <w:r w:rsidR="00B32094">
              <w:rPr>
                <w:noProof/>
                <w:sz w:val="36"/>
                <w:szCs w:val="36"/>
              </w:rPr>
              <w:t xml:space="preserve">            </w:t>
            </w:r>
            <m:oMath>
              <m:r>
                <w:rPr>
                  <w:rFonts w:ascii="Cambria Math" w:hAnsi="Cambria Math"/>
                  <w:noProof/>
                  <w:sz w:val="36"/>
                  <w:szCs w:val="36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36"/>
                      <w:szCs w:val="36"/>
                    </w:rPr>
                    <m:t>5</m:t>
                  </m:r>
                </m:den>
              </m:f>
            </m:oMath>
          </w:p>
          <w:p w:rsidR="00B32094" w:rsidRDefault="00B32094" w:rsidP="00B32094"/>
          <w:p w:rsidR="00B32094" w:rsidRDefault="00B32094" w:rsidP="00BB4999">
            <w:pPr>
              <w:pStyle w:val="NoSpacing"/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465"/>
              <w:gridCol w:w="2565"/>
            </w:tblGrid>
            <w:tr w:rsidR="00B32094" w:rsidTr="00BB4999">
              <w:tc>
                <w:tcPr>
                  <w:tcW w:w="5392" w:type="dxa"/>
                </w:tcPr>
                <w:p w:rsidR="00B32094" w:rsidRDefault="00B32094" w:rsidP="00BB4999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Points:             /4</w:t>
                  </w:r>
                </w:p>
              </w:tc>
              <w:tc>
                <w:tcPr>
                  <w:tcW w:w="5393" w:type="dxa"/>
                </w:tcPr>
                <w:p w:rsidR="00B32094" w:rsidRDefault="00B32094" w:rsidP="00BB4999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% Correct:</w:t>
                  </w:r>
                </w:p>
              </w:tc>
            </w:tr>
          </w:tbl>
          <w:p w:rsidR="00B32094" w:rsidRDefault="00B32094" w:rsidP="00BB4999">
            <w:pPr>
              <w:pStyle w:val="NoSpacing"/>
            </w:pPr>
          </w:p>
        </w:tc>
      </w:tr>
      <w:tr w:rsidR="00B32094" w:rsidTr="00E2137B">
        <w:tc>
          <w:tcPr>
            <w:tcW w:w="5256" w:type="dxa"/>
          </w:tcPr>
          <w:p w:rsidR="00B32094" w:rsidRDefault="00B32094" w:rsidP="00BB4999">
            <w:pPr>
              <w:pStyle w:val="NoSpacing"/>
            </w:pPr>
          </w:p>
        </w:tc>
      </w:tr>
    </w:tbl>
    <w:p w:rsidR="00FC268E" w:rsidRDefault="00FC268E" w:rsidP="0026113A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5256"/>
      </w:tblGrid>
      <w:tr w:rsidR="0026113A" w:rsidTr="0061562E">
        <w:tc>
          <w:tcPr>
            <w:tcW w:w="11016" w:type="dxa"/>
          </w:tcPr>
          <w:p w:rsidR="0026113A" w:rsidRPr="00032EE8" w:rsidRDefault="003D1231" w:rsidP="0061562E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 and Difference</w:t>
            </w:r>
            <w:r w:rsidR="00B32094">
              <w:rPr>
                <w:b/>
                <w:sz w:val="28"/>
                <w:szCs w:val="28"/>
              </w:rPr>
              <w:t xml:space="preserve"> of Fractions</w:t>
            </w:r>
          </w:p>
          <w:p w:rsidR="0026113A" w:rsidRDefault="0026113A" w:rsidP="0061562E">
            <w:pPr>
              <w:rPr>
                <w:sz w:val="24"/>
                <w:szCs w:val="24"/>
              </w:rPr>
            </w:pPr>
            <w:r w:rsidRPr="003C7BBE">
              <w:rPr>
                <w:sz w:val="24"/>
                <w:szCs w:val="24"/>
              </w:rPr>
              <w:t>Write the correct answer in the space provided.</w:t>
            </w:r>
          </w:p>
          <w:p w:rsidR="0023550A" w:rsidRPr="003C7BBE" w:rsidRDefault="0023550A" w:rsidP="0061562E">
            <w:pPr>
              <w:rPr>
                <w:sz w:val="24"/>
                <w:szCs w:val="24"/>
              </w:rPr>
            </w:pPr>
          </w:p>
          <w:p w:rsidR="0026113A" w:rsidRPr="00243C7C" w:rsidRDefault="003F479C" w:rsidP="003246B1">
            <w:pPr>
              <w:pStyle w:val="ListParagraph"/>
              <w:numPr>
                <w:ilvl w:val="0"/>
                <w:numId w:val="2"/>
              </w:numPr>
              <w:ind w:left="720" w:hanging="540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</m:oMath>
          </w:p>
          <w:p w:rsidR="00243C7C" w:rsidRPr="00243C7C" w:rsidRDefault="00243C7C" w:rsidP="003246B1">
            <w:pPr>
              <w:ind w:left="720" w:hanging="540"/>
            </w:pPr>
          </w:p>
          <w:p w:rsidR="0023550A" w:rsidRPr="0023550A" w:rsidRDefault="0023550A" w:rsidP="003246B1">
            <w:pPr>
              <w:pStyle w:val="ListParagraph"/>
              <w:ind w:hanging="540"/>
            </w:pPr>
          </w:p>
          <w:p w:rsidR="00243C7C" w:rsidRPr="00243C7C" w:rsidRDefault="003F479C" w:rsidP="003246B1">
            <w:pPr>
              <w:pStyle w:val="ListParagraph"/>
              <w:numPr>
                <w:ilvl w:val="0"/>
                <w:numId w:val="2"/>
              </w:numPr>
              <w:ind w:left="720" w:hanging="540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</m:oMath>
          </w:p>
          <w:p w:rsidR="00243C7C" w:rsidRPr="00243C7C" w:rsidRDefault="00243C7C" w:rsidP="003246B1">
            <w:pPr>
              <w:ind w:left="720" w:hanging="540"/>
            </w:pPr>
          </w:p>
          <w:p w:rsidR="0023550A" w:rsidRDefault="0023550A" w:rsidP="003246B1">
            <w:pPr>
              <w:pStyle w:val="ListParagraph"/>
              <w:ind w:hanging="540"/>
            </w:pPr>
          </w:p>
          <w:p w:rsidR="0023550A" w:rsidRPr="00243C7C" w:rsidRDefault="003F479C" w:rsidP="003246B1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720" w:hanging="540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</m:oMath>
          </w:p>
          <w:p w:rsidR="0026113A" w:rsidRDefault="0026113A" w:rsidP="0061562E">
            <w:pPr>
              <w:pStyle w:val="NoSpacing"/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465"/>
              <w:gridCol w:w="2565"/>
            </w:tblGrid>
            <w:tr w:rsidR="0026113A" w:rsidTr="0061562E">
              <w:tc>
                <w:tcPr>
                  <w:tcW w:w="5392" w:type="dxa"/>
                </w:tcPr>
                <w:p w:rsidR="0026113A" w:rsidRDefault="0026113A" w:rsidP="0061562E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Points:</w:t>
                  </w:r>
                  <w:r w:rsidR="003246B1">
                    <w:rPr>
                      <w:b/>
                      <w:sz w:val="32"/>
                      <w:szCs w:val="32"/>
                    </w:rPr>
                    <w:t xml:space="preserve">             /3</w:t>
                  </w:r>
                </w:p>
              </w:tc>
              <w:tc>
                <w:tcPr>
                  <w:tcW w:w="5393" w:type="dxa"/>
                </w:tcPr>
                <w:p w:rsidR="0026113A" w:rsidRDefault="0026113A" w:rsidP="0061562E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% Correct:</w:t>
                  </w:r>
                </w:p>
              </w:tc>
            </w:tr>
          </w:tbl>
          <w:p w:rsidR="0026113A" w:rsidRDefault="0026113A" w:rsidP="0061562E">
            <w:pPr>
              <w:pStyle w:val="NoSpacing"/>
            </w:pPr>
          </w:p>
        </w:tc>
      </w:tr>
    </w:tbl>
    <w:p w:rsidR="0026113A" w:rsidRDefault="0026113A" w:rsidP="0026113A">
      <w:pPr>
        <w:pStyle w:val="NoSpacing"/>
      </w:pPr>
    </w:p>
    <w:p w:rsidR="0026113A" w:rsidRDefault="0026113A" w:rsidP="0026113A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5256"/>
      </w:tblGrid>
      <w:tr w:rsidR="003246B1" w:rsidTr="00BB4999">
        <w:tc>
          <w:tcPr>
            <w:tcW w:w="11016" w:type="dxa"/>
          </w:tcPr>
          <w:p w:rsidR="003246B1" w:rsidRPr="00032EE8" w:rsidRDefault="003246B1" w:rsidP="00BB4999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 and Difference of Mixed Numbers</w:t>
            </w:r>
          </w:p>
          <w:p w:rsidR="003246B1" w:rsidRDefault="003246B1" w:rsidP="00BB4999">
            <w:pPr>
              <w:rPr>
                <w:sz w:val="24"/>
                <w:szCs w:val="24"/>
              </w:rPr>
            </w:pPr>
            <w:r w:rsidRPr="003C7BBE">
              <w:rPr>
                <w:sz w:val="24"/>
                <w:szCs w:val="24"/>
              </w:rPr>
              <w:t>Write the correct answer in the space provided.</w:t>
            </w:r>
          </w:p>
          <w:p w:rsidR="003246B1" w:rsidRDefault="003246B1" w:rsidP="00ED51FF"/>
          <w:p w:rsidR="003246B1" w:rsidRDefault="003246B1" w:rsidP="00ED51FF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720" w:hanging="540"/>
            </w:pPr>
            <m:oMath>
              <m:r>
                <w:rPr>
                  <w:rFonts w:ascii="Cambria Math" w:hAnsi="Cambria Math"/>
                  <w:sz w:val="36"/>
                  <w:szCs w:val="36"/>
                </w:rPr>
                <m:t>2+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</m:oMath>
            <w:r>
              <w:t xml:space="preserve"> </w:t>
            </w:r>
          </w:p>
          <w:p w:rsidR="003246B1" w:rsidRDefault="003246B1" w:rsidP="00ED51FF">
            <w:pPr>
              <w:pStyle w:val="ListParagraph"/>
              <w:ind w:hanging="540"/>
            </w:pPr>
          </w:p>
          <w:p w:rsidR="003246B1" w:rsidRDefault="003246B1" w:rsidP="00ED51FF">
            <w:pPr>
              <w:pStyle w:val="ListParagraph"/>
              <w:ind w:hanging="540"/>
            </w:pPr>
          </w:p>
          <w:p w:rsidR="003246B1" w:rsidRDefault="003246B1" w:rsidP="00ED51FF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720" w:hanging="540"/>
              <w:rPr>
                <w:sz w:val="36"/>
                <w:szCs w:val="36"/>
              </w:rPr>
            </w:pPr>
            <m:oMath>
              <m:r>
                <w:rPr>
                  <w:rFonts w:ascii="Cambria Math" w:hAnsi="Cambria Math"/>
                  <w:sz w:val="36"/>
                  <w:szCs w:val="36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+2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</m:oMath>
            <w:r>
              <w:rPr>
                <w:sz w:val="36"/>
                <w:szCs w:val="36"/>
              </w:rPr>
              <w:t>=</w:t>
            </w:r>
          </w:p>
          <w:p w:rsidR="003246B1" w:rsidRPr="00243C7C" w:rsidRDefault="003246B1" w:rsidP="00ED51FF">
            <w:pPr>
              <w:ind w:left="720" w:hanging="540"/>
              <w:rPr>
                <w:sz w:val="36"/>
                <w:szCs w:val="36"/>
              </w:rPr>
            </w:pPr>
          </w:p>
          <w:p w:rsidR="003246B1" w:rsidRPr="00394160" w:rsidRDefault="003246B1" w:rsidP="00ED51FF">
            <w:pPr>
              <w:pStyle w:val="ListParagraph"/>
              <w:ind w:hanging="540"/>
              <w:rPr>
                <w:sz w:val="36"/>
                <w:szCs w:val="36"/>
              </w:rPr>
            </w:pPr>
          </w:p>
          <w:p w:rsidR="003246B1" w:rsidRDefault="003246B1" w:rsidP="00ED51FF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720" w:hanging="540"/>
              <w:rPr>
                <w:sz w:val="36"/>
                <w:szCs w:val="36"/>
              </w:rPr>
            </w:pPr>
            <m:oMath>
              <m:r>
                <w:rPr>
                  <w:rFonts w:ascii="Cambria Math" w:hAnsi="Cambria Math"/>
                  <w:sz w:val="36"/>
                  <w:szCs w:val="36"/>
                </w:rPr>
                <m:t>5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-1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den>
              </m:f>
            </m:oMath>
            <w:r>
              <w:rPr>
                <w:sz w:val="36"/>
                <w:szCs w:val="36"/>
              </w:rPr>
              <w:t>=</w:t>
            </w:r>
          </w:p>
          <w:p w:rsidR="003246B1" w:rsidRPr="003246B1" w:rsidRDefault="003246B1" w:rsidP="00BB4999">
            <w:pPr>
              <w:rPr>
                <w:sz w:val="36"/>
                <w:szCs w:val="36"/>
              </w:rPr>
            </w:pPr>
          </w:p>
          <w:p w:rsidR="003246B1" w:rsidRDefault="003246B1" w:rsidP="00BB4999">
            <w:pPr>
              <w:pStyle w:val="NoSpacing"/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465"/>
              <w:gridCol w:w="2565"/>
            </w:tblGrid>
            <w:tr w:rsidR="003246B1" w:rsidTr="00BB4999">
              <w:tc>
                <w:tcPr>
                  <w:tcW w:w="5392" w:type="dxa"/>
                </w:tcPr>
                <w:p w:rsidR="003246B1" w:rsidRDefault="003246B1" w:rsidP="00BB4999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Points:</w:t>
                  </w:r>
                  <w:r w:rsidR="00ED51FF">
                    <w:rPr>
                      <w:b/>
                      <w:sz w:val="32"/>
                      <w:szCs w:val="32"/>
                    </w:rPr>
                    <w:t xml:space="preserve">             /3</w:t>
                  </w:r>
                </w:p>
              </w:tc>
              <w:tc>
                <w:tcPr>
                  <w:tcW w:w="5393" w:type="dxa"/>
                </w:tcPr>
                <w:p w:rsidR="003246B1" w:rsidRDefault="003246B1" w:rsidP="00BB4999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% Correct:</w:t>
                  </w:r>
                </w:p>
              </w:tc>
            </w:tr>
          </w:tbl>
          <w:p w:rsidR="003246B1" w:rsidRDefault="003246B1" w:rsidP="00BB4999">
            <w:pPr>
              <w:pStyle w:val="NoSpacing"/>
            </w:pPr>
          </w:p>
        </w:tc>
      </w:tr>
    </w:tbl>
    <w:p w:rsidR="0026113A" w:rsidRDefault="0026113A" w:rsidP="0026113A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5256"/>
      </w:tblGrid>
      <w:tr w:rsidR="00ED51FF" w:rsidTr="00BB4999">
        <w:tc>
          <w:tcPr>
            <w:tcW w:w="11016" w:type="dxa"/>
          </w:tcPr>
          <w:p w:rsidR="00ED51FF" w:rsidRPr="00032EE8" w:rsidRDefault="00ED51FF" w:rsidP="00BB4999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Product and Quotient of Fractions</w:t>
            </w:r>
          </w:p>
          <w:p w:rsidR="00ED51FF" w:rsidRDefault="00ED51FF" w:rsidP="00BB4999">
            <w:pPr>
              <w:rPr>
                <w:sz w:val="24"/>
                <w:szCs w:val="24"/>
              </w:rPr>
            </w:pPr>
            <w:r w:rsidRPr="003C7BBE">
              <w:rPr>
                <w:sz w:val="24"/>
                <w:szCs w:val="24"/>
              </w:rPr>
              <w:t>Write the correct answer in the space provided.</w:t>
            </w:r>
          </w:p>
          <w:p w:rsidR="00ED51FF" w:rsidRPr="003C7BBE" w:rsidRDefault="00ED51FF" w:rsidP="00BB4999">
            <w:pPr>
              <w:rPr>
                <w:sz w:val="24"/>
                <w:szCs w:val="24"/>
              </w:rPr>
            </w:pPr>
          </w:p>
          <w:p w:rsidR="00ED51FF" w:rsidRPr="00243C7C" w:rsidRDefault="003F479C" w:rsidP="00ED51FF">
            <w:pPr>
              <w:pStyle w:val="ListParagraph"/>
              <w:numPr>
                <w:ilvl w:val="0"/>
                <w:numId w:val="2"/>
              </w:numPr>
              <w:ind w:left="720" w:hanging="540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</m:oMath>
          </w:p>
          <w:p w:rsidR="00ED51FF" w:rsidRPr="00243C7C" w:rsidRDefault="00ED51FF" w:rsidP="00BB4999">
            <w:pPr>
              <w:ind w:left="720" w:hanging="540"/>
            </w:pPr>
          </w:p>
          <w:p w:rsidR="00ED51FF" w:rsidRPr="0023550A" w:rsidRDefault="00ED51FF" w:rsidP="00BB4999">
            <w:pPr>
              <w:pStyle w:val="ListParagraph"/>
              <w:ind w:hanging="540"/>
            </w:pPr>
          </w:p>
          <w:p w:rsidR="00ED51FF" w:rsidRPr="00243C7C" w:rsidRDefault="003F479C" w:rsidP="00ED51FF">
            <w:pPr>
              <w:pStyle w:val="ListParagraph"/>
              <w:numPr>
                <w:ilvl w:val="0"/>
                <w:numId w:val="2"/>
              </w:numPr>
              <w:ind w:left="720" w:hanging="540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</m:oMath>
          </w:p>
          <w:p w:rsidR="00ED51FF" w:rsidRPr="00243C7C" w:rsidRDefault="00ED51FF" w:rsidP="00BB4999">
            <w:pPr>
              <w:ind w:left="720" w:hanging="540"/>
            </w:pPr>
          </w:p>
          <w:p w:rsidR="00ED51FF" w:rsidRDefault="00ED51FF" w:rsidP="00BB4999">
            <w:pPr>
              <w:pStyle w:val="ListParagraph"/>
              <w:ind w:hanging="540"/>
            </w:pPr>
          </w:p>
          <w:p w:rsidR="00ED51FF" w:rsidRPr="00ED51FF" w:rsidRDefault="00ED51FF" w:rsidP="00ED51FF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720" w:hanging="540"/>
            </w:pPr>
            <m:oMath>
              <m:r>
                <w:rPr>
                  <w:rFonts w:ascii="Cambria Math" w:hAnsi="Cambria Math"/>
                  <w:sz w:val="36"/>
                  <w:szCs w:val="36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×4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</m:oMath>
          </w:p>
          <w:p w:rsidR="00ED51FF" w:rsidRPr="00ED51FF" w:rsidRDefault="00ED51FF" w:rsidP="00ED51FF">
            <w:pPr>
              <w:pStyle w:val="ListParagraph"/>
              <w:spacing w:after="200" w:line="276" w:lineRule="auto"/>
            </w:pPr>
          </w:p>
          <w:p w:rsidR="00ED51FF" w:rsidRPr="00243C7C" w:rsidRDefault="00ED51FF" w:rsidP="00ED51FF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720" w:hanging="540"/>
            </w:pPr>
            <m:oMath>
              <m:r>
                <w:rPr>
                  <w:rFonts w:ascii="Cambria Math" w:hAnsi="Cambria Math"/>
                  <w:sz w:val="36"/>
                  <w:szCs w:val="36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÷3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</m:oMath>
          </w:p>
          <w:p w:rsidR="00ED51FF" w:rsidRDefault="00ED51FF" w:rsidP="00BB4999">
            <w:pPr>
              <w:pStyle w:val="NoSpacing"/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465"/>
              <w:gridCol w:w="2565"/>
            </w:tblGrid>
            <w:tr w:rsidR="00ED51FF" w:rsidTr="00BB4999">
              <w:tc>
                <w:tcPr>
                  <w:tcW w:w="5392" w:type="dxa"/>
                </w:tcPr>
                <w:p w:rsidR="00ED51FF" w:rsidRDefault="00ED51FF" w:rsidP="00BB4999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Points:             /4</w:t>
                  </w:r>
                </w:p>
              </w:tc>
              <w:tc>
                <w:tcPr>
                  <w:tcW w:w="5393" w:type="dxa"/>
                </w:tcPr>
                <w:p w:rsidR="00ED51FF" w:rsidRDefault="00ED51FF" w:rsidP="00BB4999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% Correct:</w:t>
                  </w:r>
                </w:p>
              </w:tc>
            </w:tr>
          </w:tbl>
          <w:p w:rsidR="00ED51FF" w:rsidRDefault="00ED51FF" w:rsidP="00BB4999">
            <w:pPr>
              <w:pStyle w:val="NoSpacing"/>
            </w:pPr>
          </w:p>
        </w:tc>
      </w:tr>
    </w:tbl>
    <w:p w:rsidR="0026113A" w:rsidRDefault="0026113A" w:rsidP="0026113A">
      <w:pPr>
        <w:pStyle w:val="NoSpacing"/>
      </w:pPr>
    </w:p>
    <w:p w:rsidR="00E2137B" w:rsidRDefault="00E2137B" w:rsidP="0026113A">
      <w:pPr>
        <w:pStyle w:val="NoSpacing"/>
      </w:pPr>
    </w:p>
    <w:p w:rsidR="00E2137B" w:rsidRDefault="00E2137B" w:rsidP="0026113A">
      <w:pPr>
        <w:pStyle w:val="NoSpacing"/>
      </w:pPr>
    </w:p>
    <w:p w:rsidR="00E2137B" w:rsidRDefault="00E2137B" w:rsidP="0026113A">
      <w:pPr>
        <w:pStyle w:val="NoSpacing"/>
      </w:pPr>
    </w:p>
    <w:p w:rsidR="00E2137B" w:rsidRDefault="00E2137B" w:rsidP="0026113A">
      <w:pPr>
        <w:pStyle w:val="NoSpacing"/>
      </w:pPr>
    </w:p>
    <w:p w:rsidR="00E2137B" w:rsidRDefault="00E2137B" w:rsidP="0026113A">
      <w:pPr>
        <w:pStyle w:val="NoSpacing"/>
      </w:pPr>
    </w:p>
    <w:p w:rsidR="00E2137B" w:rsidRDefault="00E2137B" w:rsidP="0026113A">
      <w:pPr>
        <w:pStyle w:val="NoSpacing"/>
      </w:pPr>
    </w:p>
    <w:p w:rsidR="00E2137B" w:rsidRDefault="00E2137B" w:rsidP="0026113A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5256"/>
      </w:tblGrid>
      <w:tr w:rsidR="00ED51FF" w:rsidTr="00BB4999">
        <w:tc>
          <w:tcPr>
            <w:tcW w:w="11016" w:type="dxa"/>
          </w:tcPr>
          <w:p w:rsidR="00ED51FF" w:rsidRPr="00032EE8" w:rsidRDefault="00ED51FF" w:rsidP="00BB4999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Fractions Word Problems</w:t>
            </w:r>
          </w:p>
          <w:p w:rsidR="00ED51FF" w:rsidRDefault="00ED51FF" w:rsidP="00BB4999">
            <w:pPr>
              <w:rPr>
                <w:sz w:val="24"/>
                <w:szCs w:val="24"/>
              </w:rPr>
            </w:pPr>
            <w:r w:rsidRPr="003C7BBE">
              <w:rPr>
                <w:sz w:val="24"/>
                <w:szCs w:val="24"/>
              </w:rPr>
              <w:t>Write the correct answer in the space provided.</w:t>
            </w:r>
          </w:p>
          <w:p w:rsidR="00ED51FF" w:rsidRDefault="00ED51FF" w:rsidP="00BB4999"/>
          <w:p w:rsidR="00ED51FF" w:rsidRPr="00ED51FF" w:rsidRDefault="00ED51FF" w:rsidP="00ED51FF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720" w:hanging="540"/>
            </w:pPr>
            <w:r>
              <w:t xml:space="preserve">Two people each share a piece of cake that is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den>
              </m:f>
            </m:oMath>
            <w:r>
              <w:rPr>
                <w:sz w:val="36"/>
                <w:szCs w:val="36"/>
              </w:rPr>
              <w:t xml:space="preserve"> </w:t>
            </w:r>
            <w:r w:rsidRPr="00ED51FF">
              <w:rPr>
                <w:sz w:val="24"/>
                <w:szCs w:val="24"/>
              </w:rPr>
              <w:t>the size</w:t>
            </w:r>
            <w:r>
              <w:rPr>
                <w:sz w:val="24"/>
                <w:szCs w:val="24"/>
              </w:rPr>
              <w:t xml:space="preserve"> of the whole cake.  If each person eats exactly half of the piece, how much of the original cake do they each eat?</w:t>
            </w:r>
          </w:p>
          <w:p w:rsidR="00ED51FF" w:rsidRDefault="00ED51FF" w:rsidP="00ED51FF"/>
          <w:p w:rsidR="00ED51FF" w:rsidRDefault="00ED51FF" w:rsidP="00ED51FF"/>
          <w:p w:rsidR="00ED51FF" w:rsidRDefault="00ED51FF" w:rsidP="00ED51FF"/>
          <w:p w:rsidR="00ED51FF" w:rsidRPr="00ED51FF" w:rsidRDefault="00ED51FF" w:rsidP="00ED51FF"/>
          <w:p w:rsidR="00ED51FF" w:rsidRPr="00A863EB" w:rsidRDefault="00ED51FF" w:rsidP="00ED51FF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720" w:hanging="540"/>
            </w:pPr>
            <w:r>
              <w:rPr>
                <w:sz w:val="24"/>
                <w:szCs w:val="24"/>
              </w:rPr>
              <w:t xml:space="preserve">Of a chess club’s </w:t>
            </w:r>
            <w:r w:rsidRPr="00ED51FF">
              <w:rPr>
                <w:sz w:val="24"/>
                <w:szCs w:val="24"/>
              </w:rPr>
              <w:t xml:space="preserve">members,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  <w:r w:rsidRPr="00ED51FF">
              <w:rPr>
                <w:sz w:val="24"/>
                <w:szCs w:val="24"/>
              </w:rPr>
              <w:t xml:space="preserve"> are girls</w:t>
            </w:r>
            <w:r>
              <w:rPr>
                <w:sz w:val="24"/>
                <w:szCs w:val="24"/>
              </w:rPr>
              <w:t xml:space="preserve">, and the </w:t>
            </w:r>
            <w:r w:rsidR="00A863EB">
              <w:rPr>
                <w:sz w:val="24"/>
                <w:szCs w:val="24"/>
              </w:rPr>
              <w:t>rest are boys.  There are 18 boys.  How many members does the club have?</w:t>
            </w:r>
          </w:p>
          <w:p w:rsidR="00A863EB" w:rsidRDefault="00A863EB" w:rsidP="00A863EB">
            <w:pPr>
              <w:pStyle w:val="ListParagraph"/>
              <w:spacing w:after="200" w:line="276" w:lineRule="auto"/>
            </w:pPr>
          </w:p>
          <w:p w:rsidR="00E2137B" w:rsidRDefault="00E2137B" w:rsidP="00A863EB">
            <w:pPr>
              <w:pStyle w:val="ListParagraph"/>
              <w:spacing w:after="200" w:line="276" w:lineRule="auto"/>
            </w:pPr>
          </w:p>
          <w:p w:rsidR="00E2137B" w:rsidRDefault="00E2137B" w:rsidP="00A863EB">
            <w:pPr>
              <w:pStyle w:val="ListParagraph"/>
              <w:spacing w:after="200" w:line="276" w:lineRule="auto"/>
            </w:pPr>
            <w:bookmarkStart w:id="0" w:name="_GoBack"/>
            <w:bookmarkEnd w:id="0"/>
          </w:p>
          <w:p w:rsidR="00E2137B" w:rsidRPr="00A863EB" w:rsidRDefault="00E2137B" w:rsidP="00A863EB">
            <w:pPr>
              <w:pStyle w:val="ListParagraph"/>
              <w:spacing w:after="200" w:line="276" w:lineRule="auto"/>
            </w:pPr>
          </w:p>
          <w:p w:rsidR="00A863EB" w:rsidRPr="00E2137B" w:rsidRDefault="00E2137B" w:rsidP="00ED51FF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720" w:hanging="540"/>
            </w:pPr>
            <w:r>
              <w:t xml:space="preserve">How many </w:t>
            </w:r>
            <w:r w:rsidRPr="00E2137B">
              <w:rPr>
                <w:sz w:val="32"/>
                <w:szCs w:val="32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oMath>
            <w:r>
              <w:rPr>
                <w:sz w:val="32"/>
                <w:szCs w:val="32"/>
              </w:rPr>
              <w:t xml:space="preserve"> </w:t>
            </w:r>
            <w:r w:rsidRPr="00E2137B">
              <w:rPr>
                <w:sz w:val="24"/>
                <w:szCs w:val="24"/>
              </w:rPr>
              <w:t xml:space="preserve">inch pieces can you cut from a string that is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33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>
              <w:rPr>
                <w:sz w:val="32"/>
                <w:szCs w:val="32"/>
              </w:rPr>
              <w:t xml:space="preserve"> </w:t>
            </w:r>
            <w:r w:rsidRPr="00E2137B">
              <w:rPr>
                <w:sz w:val="24"/>
                <w:szCs w:val="24"/>
              </w:rPr>
              <w:t>inches long?</w:t>
            </w:r>
          </w:p>
          <w:p w:rsidR="00E2137B" w:rsidRDefault="00E2137B" w:rsidP="00E2137B"/>
          <w:p w:rsidR="00ED51FF" w:rsidRDefault="00ED51FF" w:rsidP="00E2137B"/>
          <w:p w:rsidR="00ED51FF" w:rsidRPr="003246B1" w:rsidRDefault="00ED51FF" w:rsidP="00BB4999">
            <w:pPr>
              <w:rPr>
                <w:sz w:val="36"/>
                <w:szCs w:val="36"/>
              </w:rPr>
            </w:pPr>
          </w:p>
          <w:p w:rsidR="00ED51FF" w:rsidRDefault="00ED51FF" w:rsidP="00BB4999">
            <w:pPr>
              <w:pStyle w:val="NoSpacing"/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465"/>
              <w:gridCol w:w="2565"/>
            </w:tblGrid>
            <w:tr w:rsidR="00ED51FF" w:rsidTr="00BB4999">
              <w:tc>
                <w:tcPr>
                  <w:tcW w:w="5392" w:type="dxa"/>
                </w:tcPr>
                <w:p w:rsidR="00ED51FF" w:rsidRDefault="00ED51FF" w:rsidP="00BB4999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Points:</w:t>
                  </w:r>
                  <w:r w:rsidR="00BD4025">
                    <w:rPr>
                      <w:b/>
                      <w:sz w:val="32"/>
                      <w:szCs w:val="32"/>
                    </w:rPr>
                    <w:t xml:space="preserve">             /3</w:t>
                  </w:r>
                </w:p>
              </w:tc>
              <w:tc>
                <w:tcPr>
                  <w:tcW w:w="5393" w:type="dxa"/>
                </w:tcPr>
                <w:p w:rsidR="00ED51FF" w:rsidRDefault="00ED51FF" w:rsidP="00BB4999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% Correct:</w:t>
                  </w:r>
                </w:p>
              </w:tc>
            </w:tr>
          </w:tbl>
          <w:p w:rsidR="00ED51FF" w:rsidRDefault="00ED51FF" w:rsidP="00BB4999">
            <w:pPr>
              <w:pStyle w:val="NoSpacing"/>
            </w:pPr>
          </w:p>
        </w:tc>
      </w:tr>
    </w:tbl>
    <w:p w:rsidR="0026113A" w:rsidRDefault="0026113A" w:rsidP="0026113A">
      <w:pPr>
        <w:pStyle w:val="NoSpacing"/>
      </w:pPr>
    </w:p>
    <w:p w:rsidR="0026113A" w:rsidRDefault="0026113A" w:rsidP="0026113A">
      <w:pPr>
        <w:pStyle w:val="NoSpacing"/>
      </w:pPr>
    </w:p>
    <w:p w:rsidR="00E2137B" w:rsidRDefault="00E2137B" w:rsidP="0026113A">
      <w:pPr>
        <w:pStyle w:val="NoSpacing"/>
      </w:pPr>
    </w:p>
    <w:p w:rsidR="00E2137B" w:rsidRDefault="00E2137B" w:rsidP="0026113A">
      <w:pPr>
        <w:pStyle w:val="NoSpacing"/>
      </w:pPr>
    </w:p>
    <w:p w:rsidR="00E2137B" w:rsidRDefault="00E2137B" w:rsidP="0026113A">
      <w:pPr>
        <w:pStyle w:val="NoSpacing"/>
      </w:pPr>
    </w:p>
    <w:p w:rsidR="00E2137B" w:rsidRDefault="00E2137B" w:rsidP="0026113A">
      <w:pPr>
        <w:pStyle w:val="NoSpacing"/>
      </w:pPr>
    </w:p>
    <w:p w:rsidR="0026113A" w:rsidRPr="009E26DD" w:rsidRDefault="0026113A" w:rsidP="0026113A">
      <w:pPr>
        <w:pStyle w:val="NoSpacing"/>
        <w:rPr>
          <w:b/>
          <w:sz w:val="32"/>
          <w:szCs w:val="32"/>
        </w:rPr>
      </w:pPr>
      <w:r w:rsidRPr="009E26DD">
        <w:rPr>
          <w:b/>
          <w:sz w:val="32"/>
          <w:szCs w:val="32"/>
        </w:rPr>
        <w:t>Results</w:t>
      </w:r>
    </w:p>
    <w:tbl>
      <w:tblPr>
        <w:tblStyle w:val="TableGrid"/>
        <w:tblW w:w="5416" w:type="dxa"/>
        <w:tblLook w:val="04A0"/>
      </w:tblPr>
      <w:tblGrid>
        <w:gridCol w:w="2708"/>
        <w:gridCol w:w="2708"/>
      </w:tblGrid>
      <w:tr w:rsidR="0026113A" w:rsidTr="0061562E">
        <w:trPr>
          <w:trHeight w:val="1237"/>
        </w:trPr>
        <w:tc>
          <w:tcPr>
            <w:tcW w:w="2708" w:type="dxa"/>
          </w:tcPr>
          <w:p w:rsidR="0026113A" w:rsidRDefault="0026113A" w:rsidP="0061562E">
            <w:pPr>
              <w:pStyle w:val="NoSpacing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Total Points</w:t>
            </w:r>
            <w:r>
              <w:rPr>
                <w:b/>
                <w:sz w:val="32"/>
                <w:szCs w:val="32"/>
              </w:rPr>
              <w:t xml:space="preserve">:  </w:t>
            </w:r>
          </w:p>
          <w:p w:rsidR="0026113A" w:rsidRDefault="0026113A" w:rsidP="0061562E">
            <w:pPr>
              <w:pStyle w:val="NoSpacing"/>
              <w:rPr>
                <w:b/>
                <w:sz w:val="32"/>
                <w:szCs w:val="32"/>
              </w:rPr>
            </w:pPr>
          </w:p>
          <w:p w:rsidR="0026113A" w:rsidRPr="009A4E44" w:rsidRDefault="009A4E44" w:rsidP="0061562E">
            <w:pPr>
              <w:pStyle w:val="NoSpacing"/>
              <w:rPr>
                <w:b/>
                <w:sz w:val="48"/>
                <w:szCs w:val="48"/>
              </w:rPr>
            </w:pPr>
            <w:r>
              <w:rPr>
                <w:b/>
                <w:sz w:val="32"/>
                <w:szCs w:val="32"/>
              </w:rPr>
              <w:t xml:space="preserve">                    </w:t>
            </w:r>
            <w:r w:rsidR="00E2137B">
              <w:rPr>
                <w:b/>
                <w:sz w:val="32"/>
                <w:szCs w:val="32"/>
              </w:rPr>
              <w:t xml:space="preserve">    </w:t>
            </w:r>
            <w:r w:rsidR="00E2137B" w:rsidRPr="009A4E44">
              <w:rPr>
                <w:b/>
                <w:sz w:val="48"/>
                <w:szCs w:val="48"/>
              </w:rPr>
              <w:t>/25</w:t>
            </w:r>
          </w:p>
          <w:p w:rsidR="00E2137B" w:rsidRDefault="00E2137B" w:rsidP="0061562E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2708" w:type="dxa"/>
          </w:tcPr>
          <w:p w:rsidR="0026113A" w:rsidRDefault="0026113A" w:rsidP="0061562E">
            <w:pPr>
              <w:pStyle w:val="NoSpacing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% Correct:</w:t>
            </w:r>
          </w:p>
        </w:tc>
      </w:tr>
    </w:tbl>
    <w:p w:rsidR="0026113A" w:rsidRDefault="0026113A" w:rsidP="0026113A">
      <w:pPr>
        <w:pStyle w:val="NoSpacing"/>
        <w:sectPr w:rsidR="0026113A" w:rsidSect="0026113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26113A" w:rsidRDefault="0026113A" w:rsidP="0026113A">
      <w:pPr>
        <w:tabs>
          <w:tab w:val="center" w:pos="4770"/>
          <w:tab w:val="right" w:pos="9360"/>
        </w:tabs>
        <w:sectPr w:rsidR="0026113A" w:rsidSect="0026113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6113A" w:rsidRDefault="0026113A" w:rsidP="0026113A"/>
    <w:p w:rsidR="0026113A" w:rsidRDefault="0026113A"/>
    <w:p w:rsidR="0026113A" w:rsidRDefault="0026113A"/>
    <w:p w:rsidR="0026113A" w:rsidRDefault="0026113A"/>
    <w:p w:rsidR="0026113A" w:rsidRDefault="0026113A"/>
    <w:p w:rsidR="0026113A" w:rsidRDefault="0026113A"/>
    <w:p w:rsidR="0026113A" w:rsidRDefault="0026113A"/>
    <w:p w:rsidR="0026113A" w:rsidRDefault="0026113A"/>
    <w:p w:rsidR="0026113A" w:rsidRDefault="0026113A"/>
    <w:p w:rsidR="0026113A" w:rsidRDefault="0026113A"/>
    <w:sectPr w:rsidR="0026113A" w:rsidSect="002611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1B0D"/>
    <w:multiLevelType w:val="hybridMultilevel"/>
    <w:tmpl w:val="2230D8FE"/>
    <w:lvl w:ilvl="0" w:tplc="94146C0C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FD4A57"/>
    <w:multiLevelType w:val="hybridMultilevel"/>
    <w:tmpl w:val="3F44A8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A4386"/>
    <w:multiLevelType w:val="hybridMultilevel"/>
    <w:tmpl w:val="FEBC1280"/>
    <w:lvl w:ilvl="0" w:tplc="94146C0C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E52D3F"/>
    <w:multiLevelType w:val="hybridMultilevel"/>
    <w:tmpl w:val="1C72933C"/>
    <w:lvl w:ilvl="0" w:tplc="94146C0C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D0C12"/>
    <w:multiLevelType w:val="hybridMultilevel"/>
    <w:tmpl w:val="E714A0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492338"/>
    <w:multiLevelType w:val="hybridMultilevel"/>
    <w:tmpl w:val="32124BB8"/>
    <w:lvl w:ilvl="0" w:tplc="94146C0C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B654A49"/>
    <w:multiLevelType w:val="hybridMultilevel"/>
    <w:tmpl w:val="2522FF2A"/>
    <w:lvl w:ilvl="0" w:tplc="94146C0C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C30458B"/>
    <w:multiLevelType w:val="hybridMultilevel"/>
    <w:tmpl w:val="875097AA"/>
    <w:lvl w:ilvl="0" w:tplc="94146C0C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B733E32"/>
    <w:multiLevelType w:val="hybridMultilevel"/>
    <w:tmpl w:val="A76EC550"/>
    <w:lvl w:ilvl="0" w:tplc="94146C0C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13A"/>
    <w:rsid w:val="001C381D"/>
    <w:rsid w:val="0023550A"/>
    <w:rsid w:val="00243C7C"/>
    <w:rsid w:val="0026113A"/>
    <w:rsid w:val="00282A20"/>
    <w:rsid w:val="002E2177"/>
    <w:rsid w:val="003246B1"/>
    <w:rsid w:val="00362D72"/>
    <w:rsid w:val="00394160"/>
    <w:rsid w:val="003D1231"/>
    <w:rsid w:val="003F479C"/>
    <w:rsid w:val="003F68C4"/>
    <w:rsid w:val="008439BF"/>
    <w:rsid w:val="00892D55"/>
    <w:rsid w:val="009A4E44"/>
    <w:rsid w:val="00A21FDD"/>
    <w:rsid w:val="00A863EB"/>
    <w:rsid w:val="00AF5578"/>
    <w:rsid w:val="00B159AB"/>
    <w:rsid w:val="00B32094"/>
    <w:rsid w:val="00BD4025"/>
    <w:rsid w:val="00E2137B"/>
    <w:rsid w:val="00E52675"/>
    <w:rsid w:val="00E857B8"/>
    <w:rsid w:val="00ED51FF"/>
    <w:rsid w:val="00F05727"/>
    <w:rsid w:val="00FC2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13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113A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6113A"/>
    <w:pPr>
      <w:ind w:left="720"/>
      <w:contextualSpacing/>
    </w:pPr>
  </w:style>
  <w:style w:type="table" w:styleId="TableGrid">
    <w:name w:val="Table Grid"/>
    <w:basedOn w:val="TableNormal"/>
    <w:uiPriority w:val="59"/>
    <w:rsid w:val="0026113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1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13A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F68C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13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113A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6113A"/>
    <w:pPr>
      <w:ind w:left="720"/>
      <w:contextualSpacing/>
    </w:pPr>
  </w:style>
  <w:style w:type="table" w:styleId="TableGrid">
    <w:name w:val="Table Grid"/>
    <w:basedOn w:val="TableNormal"/>
    <w:uiPriority w:val="59"/>
    <w:rsid w:val="0026113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1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13A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F68C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Education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NYCDOE Administration</cp:lastModifiedBy>
  <cp:revision>2</cp:revision>
  <dcterms:created xsi:type="dcterms:W3CDTF">2013-09-30T13:34:00Z</dcterms:created>
  <dcterms:modified xsi:type="dcterms:W3CDTF">2013-09-30T13:34:00Z</dcterms:modified>
</cp:coreProperties>
</file>